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221" w:rsidRDefault="00295221" w:rsidP="007A6F2C">
      <w:pPr>
        <w:shd w:val="clear" w:color="auto" w:fill="FFFFFF"/>
        <w:spacing w:after="0" w:line="240" w:lineRule="auto"/>
        <w:jc w:val="right"/>
        <w:rPr>
          <w:rFonts w:ascii="Tahoma" w:hAnsi="Tahoma" w:cs="Tahoma"/>
          <w:color w:val="414141"/>
          <w:sz w:val="20"/>
          <w:szCs w:val="20"/>
        </w:rPr>
      </w:pPr>
    </w:p>
    <w:p w:rsidR="00295221" w:rsidRDefault="00295221" w:rsidP="007A6F2C">
      <w:pPr>
        <w:shd w:val="clear" w:color="auto" w:fill="FFFFFF"/>
        <w:spacing w:after="0" w:line="240" w:lineRule="auto"/>
        <w:jc w:val="right"/>
        <w:rPr>
          <w:rFonts w:ascii="Tahoma" w:hAnsi="Tahoma" w:cs="Tahoma"/>
          <w:color w:val="414141"/>
          <w:sz w:val="20"/>
          <w:szCs w:val="20"/>
        </w:rPr>
      </w:pPr>
    </w:p>
    <w:p w:rsidR="00DE67AB" w:rsidRPr="00295221" w:rsidRDefault="00DE67AB" w:rsidP="00DE67AB">
      <w:pPr>
        <w:shd w:val="clear" w:color="auto" w:fill="FFFFFF"/>
        <w:tabs>
          <w:tab w:val="left" w:pos="9883"/>
        </w:tabs>
        <w:spacing w:after="0" w:line="240" w:lineRule="auto"/>
        <w:ind w:left="5580"/>
        <w:rPr>
          <w:rFonts w:ascii="Times New Roman" w:hAnsi="Times New Roman"/>
          <w:color w:val="000000"/>
          <w:spacing w:val="1"/>
          <w:sz w:val="28"/>
          <w:szCs w:val="28"/>
        </w:rPr>
      </w:pPr>
      <w:r w:rsidRPr="00295221">
        <w:rPr>
          <w:rFonts w:ascii="Times New Roman" w:hAnsi="Times New Roman"/>
          <w:color w:val="000000"/>
          <w:spacing w:val="1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</w:p>
    <w:p w:rsidR="00DE67AB" w:rsidRPr="00295221" w:rsidRDefault="00DE67AB" w:rsidP="00DE67AB">
      <w:pPr>
        <w:shd w:val="clear" w:color="auto" w:fill="FFFFFF"/>
        <w:tabs>
          <w:tab w:val="left" w:pos="9883"/>
        </w:tabs>
        <w:spacing w:after="0" w:line="240" w:lineRule="auto"/>
        <w:ind w:left="5580"/>
        <w:rPr>
          <w:rFonts w:ascii="Times New Roman" w:hAnsi="Times New Roman"/>
          <w:color w:val="000000"/>
          <w:spacing w:val="1"/>
          <w:sz w:val="28"/>
          <w:szCs w:val="28"/>
        </w:rPr>
      </w:pPr>
      <w:r w:rsidRPr="00295221">
        <w:rPr>
          <w:rFonts w:ascii="Times New Roman" w:hAnsi="Times New Roman"/>
          <w:color w:val="000000"/>
          <w:spacing w:val="1"/>
          <w:sz w:val="28"/>
          <w:szCs w:val="28"/>
        </w:rPr>
        <w:t>к постановлению администрации</w:t>
      </w:r>
      <w:r w:rsidRPr="002952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221">
        <w:rPr>
          <w:rFonts w:ascii="Times New Roman" w:hAnsi="Times New Roman"/>
          <w:color w:val="000000"/>
          <w:sz w:val="28"/>
          <w:szCs w:val="28"/>
        </w:rPr>
        <w:br/>
      </w:r>
      <w:r w:rsidR="007366F0">
        <w:rPr>
          <w:rFonts w:ascii="Times New Roman" w:hAnsi="Times New Roman"/>
          <w:color w:val="000000"/>
          <w:spacing w:val="1"/>
          <w:sz w:val="28"/>
          <w:szCs w:val="28"/>
        </w:rPr>
        <w:t>Пшехского</w:t>
      </w:r>
      <w:r w:rsidRPr="00295221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сельского посел</w:t>
      </w:r>
      <w:r w:rsidRPr="00295221"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 w:rsidRPr="00295221">
        <w:rPr>
          <w:rFonts w:ascii="Times New Roman" w:hAnsi="Times New Roman"/>
          <w:color w:val="000000"/>
          <w:spacing w:val="1"/>
          <w:sz w:val="28"/>
          <w:szCs w:val="28"/>
        </w:rPr>
        <w:t xml:space="preserve">ние Белореченского района </w:t>
      </w:r>
    </w:p>
    <w:p w:rsidR="00DE67AB" w:rsidRPr="001E27CE" w:rsidRDefault="00EB0D6D" w:rsidP="00DE67AB">
      <w:pPr>
        <w:shd w:val="clear" w:color="auto" w:fill="FFFFFF"/>
        <w:spacing w:after="0" w:line="240" w:lineRule="auto"/>
        <w:ind w:left="558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от </w:t>
      </w:r>
      <w:r w:rsidR="00652342">
        <w:rPr>
          <w:rFonts w:ascii="Times New Roman" w:hAnsi="Times New Roman"/>
          <w:color w:val="000000"/>
          <w:spacing w:val="-4"/>
          <w:sz w:val="28"/>
          <w:szCs w:val="28"/>
        </w:rPr>
        <w:t>28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.1</w:t>
      </w:r>
      <w:r w:rsidR="00652342">
        <w:rPr>
          <w:rFonts w:ascii="Times New Roman" w:hAnsi="Times New Roman"/>
          <w:color w:val="000000"/>
          <w:spacing w:val="-4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.201</w:t>
      </w:r>
      <w:r w:rsidR="00652342">
        <w:rPr>
          <w:rFonts w:ascii="Times New Roman" w:hAnsi="Times New Roman"/>
          <w:color w:val="000000"/>
          <w:spacing w:val="-4"/>
          <w:sz w:val="28"/>
          <w:szCs w:val="28"/>
        </w:rPr>
        <w:t>9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г. № </w:t>
      </w:r>
      <w:r w:rsidR="00652342">
        <w:rPr>
          <w:rFonts w:ascii="Times New Roman" w:hAnsi="Times New Roman"/>
          <w:color w:val="000000"/>
          <w:spacing w:val="-4"/>
          <w:sz w:val="28"/>
          <w:szCs w:val="28"/>
        </w:rPr>
        <w:t>173</w:t>
      </w:r>
    </w:p>
    <w:p w:rsidR="007366F0" w:rsidRPr="00295221" w:rsidRDefault="007366F0" w:rsidP="00DE67AB">
      <w:pPr>
        <w:shd w:val="clear" w:color="auto" w:fill="FFFFFF"/>
        <w:spacing w:after="0" w:line="240" w:lineRule="auto"/>
        <w:ind w:left="5580"/>
        <w:rPr>
          <w:rFonts w:ascii="Times New Roman" w:hAnsi="Times New Roman"/>
          <w:color w:val="414141"/>
          <w:sz w:val="28"/>
          <w:szCs w:val="28"/>
        </w:rPr>
      </w:pPr>
    </w:p>
    <w:p w:rsidR="00AF526F" w:rsidRPr="003D31EE" w:rsidRDefault="00DE67AB" w:rsidP="00DE67AB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bCs/>
          <w:sz w:val="28"/>
          <w:szCs w:val="28"/>
        </w:rPr>
      </w:pPr>
      <w:r w:rsidRPr="00DE67AB">
        <w:rPr>
          <w:rFonts w:ascii="Times New Roman" w:hAnsi="Times New Roman"/>
          <w:b/>
          <w:sz w:val="28"/>
          <w:szCs w:val="28"/>
        </w:rPr>
        <w:t>Муниципальная программа </w:t>
      </w:r>
      <w:r w:rsidRPr="00DE67AB">
        <w:rPr>
          <w:rFonts w:ascii="Times New Roman" w:hAnsi="Times New Roman"/>
          <w:b/>
          <w:sz w:val="28"/>
          <w:szCs w:val="28"/>
        </w:rPr>
        <w:br/>
      </w:r>
      <w:r w:rsidRPr="003D31EE">
        <w:rPr>
          <w:rFonts w:ascii="Times New Roman" w:hAnsi="Times New Roman"/>
          <w:b/>
          <w:sz w:val="28"/>
          <w:szCs w:val="28"/>
        </w:rPr>
        <w:t>«</w:t>
      </w:r>
      <w:r w:rsidR="00A51259" w:rsidRPr="00A51259">
        <w:rPr>
          <w:rFonts w:ascii="Times New Roman" w:hAnsi="Times New Roman"/>
          <w:b/>
          <w:sz w:val="28"/>
          <w:szCs w:val="28"/>
        </w:rPr>
        <w:t>Организация в границах поселений электро-, тепло-, газо- и водоснабжения населения</w:t>
      </w:r>
      <w:r w:rsidRPr="003D31EE">
        <w:rPr>
          <w:rFonts w:ascii="Times New Roman" w:hAnsi="Times New Roman"/>
          <w:b/>
          <w:bCs/>
          <w:sz w:val="28"/>
          <w:szCs w:val="28"/>
        </w:rPr>
        <w:t>»</w:t>
      </w:r>
    </w:p>
    <w:p w:rsidR="00DE67AB" w:rsidRPr="003D31EE" w:rsidRDefault="00DE67AB" w:rsidP="00DE67AB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sz w:val="28"/>
          <w:szCs w:val="28"/>
        </w:rPr>
      </w:pPr>
      <w:r w:rsidRPr="003D31EE">
        <w:rPr>
          <w:rFonts w:ascii="Times New Roman" w:hAnsi="Times New Roman"/>
          <w:b/>
          <w:bCs/>
          <w:sz w:val="28"/>
          <w:szCs w:val="28"/>
        </w:rPr>
        <w:t xml:space="preserve"> на  201</w:t>
      </w:r>
      <w:r w:rsidR="001E27CE">
        <w:rPr>
          <w:rFonts w:ascii="Times New Roman" w:hAnsi="Times New Roman"/>
          <w:b/>
          <w:bCs/>
          <w:sz w:val="28"/>
          <w:szCs w:val="28"/>
        </w:rPr>
        <w:t>9</w:t>
      </w:r>
      <w:r w:rsidRPr="003D31EE">
        <w:rPr>
          <w:rFonts w:ascii="Times New Roman" w:hAnsi="Times New Roman"/>
          <w:b/>
          <w:bCs/>
          <w:sz w:val="28"/>
          <w:szCs w:val="28"/>
        </w:rPr>
        <w:t xml:space="preserve"> -20</w:t>
      </w:r>
      <w:r w:rsidR="00937942">
        <w:rPr>
          <w:rFonts w:ascii="Times New Roman" w:hAnsi="Times New Roman"/>
          <w:b/>
          <w:bCs/>
          <w:sz w:val="28"/>
          <w:szCs w:val="28"/>
        </w:rPr>
        <w:t>2</w:t>
      </w:r>
      <w:r w:rsidR="001E27CE">
        <w:rPr>
          <w:rFonts w:ascii="Times New Roman" w:hAnsi="Times New Roman"/>
          <w:b/>
          <w:bCs/>
          <w:sz w:val="28"/>
          <w:szCs w:val="28"/>
        </w:rPr>
        <w:t>1</w:t>
      </w:r>
      <w:r w:rsidRPr="003D31EE">
        <w:rPr>
          <w:rFonts w:ascii="Times New Roman" w:hAnsi="Times New Roman"/>
          <w:b/>
          <w:bCs/>
          <w:sz w:val="28"/>
          <w:szCs w:val="28"/>
        </w:rPr>
        <w:t xml:space="preserve"> годы </w:t>
      </w:r>
    </w:p>
    <w:p w:rsidR="00DE67AB" w:rsidRDefault="00DE67AB" w:rsidP="007A6F2C">
      <w:pPr>
        <w:shd w:val="clear" w:color="auto" w:fill="FFFFFF"/>
        <w:spacing w:after="0" w:line="240" w:lineRule="auto"/>
        <w:jc w:val="right"/>
        <w:rPr>
          <w:rFonts w:ascii="Tahoma" w:hAnsi="Tahoma" w:cs="Tahoma"/>
          <w:color w:val="414141"/>
          <w:sz w:val="20"/>
          <w:szCs w:val="20"/>
        </w:rPr>
      </w:pPr>
    </w:p>
    <w:p w:rsidR="00DE67AB" w:rsidRPr="00560385" w:rsidRDefault="00DE67AB" w:rsidP="00DE6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ПАСПОРТ</w:t>
      </w:r>
    </w:p>
    <w:p w:rsidR="00DE67AB" w:rsidRDefault="00DE67AB" w:rsidP="00764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left="-180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3D31EE">
        <w:rPr>
          <w:rFonts w:ascii="Times New Roman" w:hAnsi="Times New Roman"/>
          <w:b/>
          <w:sz w:val="28"/>
          <w:szCs w:val="28"/>
        </w:rPr>
        <w:t xml:space="preserve">программы </w:t>
      </w:r>
      <w:r w:rsidRPr="003D31EE">
        <w:rPr>
          <w:rFonts w:ascii="Times New Roman" w:hAnsi="Times New Roman"/>
          <w:sz w:val="28"/>
          <w:szCs w:val="28"/>
        </w:rPr>
        <w:t>«</w:t>
      </w:r>
      <w:r w:rsidR="00A51259" w:rsidRPr="00A51259">
        <w:rPr>
          <w:rFonts w:ascii="Times New Roman" w:hAnsi="Times New Roman"/>
          <w:b/>
          <w:sz w:val="28"/>
          <w:szCs w:val="28"/>
        </w:rPr>
        <w:t>Организация в границах поселений электро-, тепло- газо- и водоснабжения населения</w:t>
      </w:r>
      <w:r w:rsidR="00326EBF" w:rsidRPr="003D31EE">
        <w:rPr>
          <w:rFonts w:ascii="Times New Roman" w:hAnsi="Times New Roman"/>
          <w:b/>
          <w:bCs/>
          <w:sz w:val="28"/>
          <w:szCs w:val="28"/>
        </w:rPr>
        <w:t>»</w:t>
      </w:r>
      <w:r w:rsidR="00326EBF" w:rsidRPr="003D31EE">
        <w:rPr>
          <w:b/>
          <w:bCs/>
          <w:sz w:val="28"/>
          <w:szCs w:val="28"/>
        </w:rPr>
        <w:t xml:space="preserve"> </w:t>
      </w:r>
      <w:r w:rsidR="00326EBF" w:rsidRPr="003D31EE">
        <w:rPr>
          <w:rFonts w:ascii="Times New Roman" w:hAnsi="Times New Roman"/>
          <w:b/>
          <w:bCs/>
          <w:sz w:val="28"/>
          <w:szCs w:val="28"/>
        </w:rPr>
        <w:t>н</w:t>
      </w:r>
      <w:r w:rsidR="00326EBF" w:rsidRPr="00DE67AB">
        <w:rPr>
          <w:rFonts w:ascii="Times New Roman" w:hAnsi="Times New Roman"/>
          <w:b/>
          <w:bCs/>
          <w:sz w:val="28"/>
          <w:szCs w:val="28"/>
        </w:rPr>
        <w:t>а  201</w:t>
      </w:r>
      <w:r w:rsidR="001E27CE">
        <w:rPr>
          <w:rFonts w:ascii="Times New Roman" w:hAnsi="Times New Roman"/>
          <w:b/>
          <w:bCs/>
          <w:sz w:val="28"/>
          <w:szCs w:val="28"/>
        </w:rPr>
        <w:t>9</w:t>
      </w:r>
      <w:r w:rsidR="00326EBF" w:rsidRPr="00DE67AB">
        <w:rPr>
          <w:rFonts w:ascii="Times New Roman" w:hAnsi="Times New Roman"/>
          <w:b/>
          <w:bCs/>
          <w:sz w:val="28"/>
          <w:szCs w:val="28"/>
        </w:rPr>
        <w:t xml:space="preserve"> -20</w:t>
      </w:r>
      <w:r w:rsidR="00937942">
        <w:rPr>
          <w:rFonts w:ascii="Times New Roman" w:hAnsi="Times New Roman"/>
          <w:b/>
          <w:bCs/>
          <w:sz w:val="28"/>
          <w:szCs w:val="28"/>
        </w:rPr>
        <w:t>2</w:t>
      </w:r>
      <w:r w:rsidR="001E27CE">
        <w:rPr>
          <w:rFonts w:ascii="Times New Roman" w:hAnsi="Times New Roman"/>
          <w:b/>
          <w:bCs/>
          <w:sz w:val="28"/>
          <w:szCs w:val="28"/>
        </w:rPr>
        <w:t>1</w:t>
      </w:r>
      <w:r w:rsidR="00326EBF" w:rsidRPr="00DE67AB">
        <w:rPr>
          <w:rFonts w:ascii="Times New Roman" w:hAnsi="Times New Roman"/>
          <w:b/>
          <w:bCs/>
          <w:sz w:val="28"/>
          <w:szCs w:val="28"/>
        </w:rPr>
        <w:t xml:space="preserve"> годы</w:t>
      </w:r>
      <w:r w:rsidRPr="00560385">
        <w:rPr>
          <w:rFonts w:ascii="Times New Roman" w:hAnsi="Times New Roman"/>
          <w:b/>
          <w:sz w:val="28"/>
          <w:szCs w:val="28"/>
        </w:rPr>
        <w:t>»</w:t>
      </w:r>
    </w:p>
    <w:p w:rsidR="00AF526F" w:rsidRPr="00560385" w:rsidRDefault="00AF526F" w:rsidP="00764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left="-18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59" w:type="dxa"/>
        <w:tblInd w:w="-612" w:type="dxa"/>
        <w:tblLook w:val="04A0"/>
      </w:tblPr>
      <w:tblGrid>
        <w:gridCol w:w="4065"/>
        <w:gridCol w:w="6294"/>
      </w:tblGrid>
      <w:tr w:rsidR="00DE67AB" w:rsidRPr="00736B84" w:rsidTr="00694118">
        <w:trPr>
          <w:trHeight w:val="558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DE67AB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36B84">
              <w:rPr>
                <w:rFonts w:ascii="Times New Roman" w:hAnsi="Times New Roman"/>
                <w:i/>
                <w:sz w:val="28"/>
                <w:szCs w:val="28"/>
              </w:rPr>
              <w:t xml:space="preserve">Координатор </w:t>
            </w:r>
          </w:p>
          <w:p w:rsidR="00DE67AB" w:rsidRPr="00736B84" w:rsidRDefault="00DE67AB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   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DE67AB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7366F0">
              <w:rPr>
                <w:rFonts w:ascii="Times New Roman" w:hAnsi="Times New Roman"/>
                <w:sz w:val="28"/>
                <w:szCs w:val="28"/>
              </w:rPr>
              <w:t>Пшехского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 xml:space="preserve"> сельского    </w:t>
            </w:r>
          </w:p>
          <w:p w:rsidR="00DE67AB" w:rsidRPr="00736B84" w:rsidRDefault="00DE67AB" w:rsidP="00694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976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 xml:space="preserve"> поселения Белореченского района</w:t>
            </w:r>
          </w:p>
        </w:tc>
      </w:tr>
      <w:tr w:rsidR="00DE67AB" w:rsidRPr="00736B84" w:rsidTr="00694118">
        <w:trPr>
          <w:trHeight w:val="105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6EBF" w:rsidRDefault="00DE67AB" w:rsidP="00326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i/>
                <w:sz w:val="28"/>
                <w:szCs w:val="28"/>
              </w:rPr>
              <w:t>Координаторы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67AB" w:rsidRPr="00736B84" w:rsidRDefault="00DE67AB" w:rsidP="00326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 xml:space="preserve">подпрограмм  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DE67AB" w:rsidP="00DE6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7366F0">
              <w:rPr>
                <w:rFonts w:ascii="Times New Roman" w:hAnsi="Times New Roman"/>
                <w:sz w:val="28"/>
                <w:szCs w:val="28"/>
              </w:rPr>
              <w:t>Пшехского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 xml:space="preserve"> сельского   поселения Белореченского района</w:t>
            </w:r>
          </w:p>
        </w:tc>
      </w:tr>
      <w:tr w:rsidR="00DE67AB" w:rsidRPr="00736B84" w:rsidTr="00694118">
        <w:trPr>
          <w:trHeight w:val="502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DE67AB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i/>
                <w:sz w:val="28"/>
                <w:szCs w:val="28"/>
              </w:rPr>
              <w:t>Участники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</w:p>
          <w:p w:rsidR="00DE67AB" w:rsidRPr="00736B84" w:rsidRDefault="00DE67AB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 xml:space="preserve"> программы                   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Default="00736B84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7366F0">
              <w:rPr>
                <w:rFonts w:ascii="Times New Roman" w:hAnsi="Times New Roman"/>
                <w:sz w:val="28"/>
                <w:szCs w:val="28"/>
              </w:rPr>
              <w:t>Пшехского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 xml:space="preserve"> сельского      поселения </w:t>
            </w:r>
          </w:p>
          <w:p w:rsidR="007003BB" w:rsidRPr="00736B84" w:rsidRDefault="007003BB" w:rsidP="00AF5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67AB" w:rsidRPr="00736B84" w:rsidTr="00694118">
        <w:trPr>
          <w:trHeight w:val="521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736B84" w:rsidP="00096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278C" w:rsidRPr="0093278C" w:rsidRDefault="0093278C" w:rsidP="0093278C">
            <w:pPr>
              <w:tabs>
                <w:tab w:val="left" w:pos="3765"/>
              </w:tabs>
              <w:snapToGri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78C">
              <w:rPr>
                <w:rFonts w:ascii="Times New Roman" w:hAnsi="Times New Roman"/>
                <w:sz w:val="28"/>
                <w:szCs w:val="28"/>
              </w:rPr>
              <w:t>- Формирование структуры и обеспечение</w:t>
            </w:r>
          </w:p>
          <w:p w:rsidR="0093278C" w:rsidRPr="0093278C" w:rsidRDefault="0093278C" w:rsidP="0093278C">
            <w:pPr>
              <w:tabs>
                <w:tab w:val="left" w:pos="3765"/>
              </w:tabs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78C">
              <w:rPr>
                <w:rFonts w:ascii="Times New Roman" w:hAnsi="Times New Roman"/>
                <w:sz w:val="28"/>
                <w:szCs w:val="28"/>
              </w:rPr>
              <w:t>финансовой стабильности предприятий ком</w:t>
            </w:r>
            <w:r w:rsidR="00651D6F">
              <w:rPr>
                <w:rFonts w:ascii="Times New Roman" w:hAnsi="Times New Roman"/>
                <w:sz w:val="28"/>
                <w:szCs w:val="28"/>
              </w:rPr>
              <w:t>м</w:t>
            </w:r>
            <w:r w:rsidRPr="0093278C">
              <w:rPr>
                <w:rFonts w:ascii="Times New Roman" w:hAnsi="Times New Roman"/>
                <w:sz w:val="28"/>
                <w:szCs w:val="28"/>
              </w:rPr>
              <w:t>унального хозяйства</w:t>
            </w:r>
          </w:p>
          <w:p w:rsidR="00DE67AB" w:rsidRPr="0009620C" w:rsidRDefault="0093278C" w:rsidP="0093278C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278C">
              <w:rPr>
                <w:rFonts w:ascii="Times New Roman" w:hAnsi="Times New Roman"/>
                <w:sz w:val="28"/>
                <w:szCs w:val="28"/>
              </w:rPr>
              <w:t>- Улучшение благоустройства и санитарного состояния поселения</w:t>
            </w:r>
            <w:r w:rsidRPr="00096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E67AB" w:rsidRPr="00736B84" w:rsidTr="00694118">
        <w:trPr>
          <w:trHeight w:val="255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326EBF" w:rsidP="00DE6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>и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278C" w:rsidRPr="0093278C" w:rsidRDefault="00351F59" w:rsidP="0093278C">
            <w:pPr>
              <w:tabs>
                <w:tab w:val="left" w:pos="3765"/>
              </w:tabs>
              <w:snapToGrid w:val="0"/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767F" w:rsidRPr="0093278C">
              <w:rPr>
                <w:rFonts w:ascii="Times New Roman" w:hAnsi="Times New Roman"/>
                <w:sz w:val="28"/>
                <w:szCs w:val="28"/>
              </w:rPr>
              <w:t>-</w:t>
            </w:r>
            <w:r w:rsidR="0093278C" w:rsidRPr="0093278C">
              <w:rPr>
                <w:rFonts w:ascii="Times New Roman" w:hAnsi="Times New Roman"/>
                <w:sz w:val="28"/>
                <w:szCs w:val="28"/>
              </w:rPr>
              <w:t xml:space="preserve"> Программа включает в себя следующие   мероприятия:</w:t>
            </w:r>
          </w:p>
          <w:p w:rsidR="0093278C" w:rsidRPr="0093278C" w:rsidRDefault="0093278C" w:rsidP="0093278C">
            <w:pPr>
              <w:tabs>
                <w:tab w:val="left" w:pos="3765"/>
              </w:tabs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3278C">
              <w:rPr>
                <w:rFonts w:ascii="Times New Roman" w:hAnsi="Times New Roman"/>
                <w:sz w:val="28"/>
                <w:szCs w:val="28"/>
              </w:rPr>
              <w:t>- Ремонт водопроводных сетей в населенных пунктах</w:t>
            </w:r>
          </w:p>
          <w:p w:rsidR="000F767F" w:rsidRPr="0011390A" w:rsidRDefault="0093278C" w:rsidP="0093278C">
            <w:pPr>
              <w:spacing w:after="0"/>
              <w:ind w:left="-105"/>
              <w:contextualSpacing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3278C">
              <w:rPr>
                <w:rFonts w:ascii="Times New Roman" w:hAnsi="Times New Roman"/>
                <w:sz w:val="28"/>
                <w:szCs w:val="28"/>
              </w:rPr>
              <w:t>- Изготовление проектной документации</w:t>
            </w:r>
            <w:r w:rsidRPr="0011390A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93146C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на строительство газопровода высокого и низкого давления</w:t>
            </w:r>
          </w:p>
        </w:tc>
      </w:tr>
      <w:tr w:rsidR="00DE67AB" w:rsidRPr="00736B84" w:rsidTr="00694118">
        <w:trPr>
          <w:trHeight w:val="300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7647ED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7AB" w:rsidRPr="00736B84" w:rsidRDefault="007647ED" w:rsidP="001E2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221">
              <w:rPr>
                <w:rFonts w:ascii="Times New Roman" w:hAnsi="Times New Roman"/>
                <w:sz w:val="28"/>
                <w:szCs w:val="28"/>
              </w:rPr>
              <w:t>201</w:t>
            </w:r>
            <w:r w:rsidR="001E27CE">
              <w:rPr>
                <w:rFonts w:ascii="Times New Roman" w:hAnsi="Times New Roman"/>
                <w:sz w:val="28"/>
                <w:szCs w:val="28"/>
              </w:rPr>
              <w:t>9</w:t>
            </w:r>
            <w:r w:rsidR="00937942">
              <w:rPr>
                <w:rFonts w:ascii="Times New Roman" w:hAnsi="Times New Roman"/>
                <w:sz w:val="28"/>
                <w:szCs w:val="28"/>
              </w:rPr>
              <w:t>-202</w:t>
            </w:r>
            <w:r w:rsidR="001E27CE">
              <w:rPr>
                <w:rFonts w:ascii="Times New Roman" w:hAnsi="Times New Roman"/>
                <w:sz w:val="28"/>
                <w:szCs w:val="28"/>
              </w:rPr>
              <w:t>1</w:t>
            </w:r>
            <w:r w:rsidRPr="0029522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DE67AB" w:rsidRPr="00736B84" w:rsidTr="00694118">
        <w:trPr>
          <w:trHeight w:val="150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ED" w:rsidRPr="00736B84" w:rsidRDefault="007647ED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DE67AB" w:rsidRPr="00736B84" w:rsidRDefault="007647ED" w:rsidP="00764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6B8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ED" w:rsidRDefault="007647ED" w:rsidP="007647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221">
              <w:rPr>
                <w:rFonts w:ascii="Times New Roman" w:hAnsi="Times New Roman"/>
                <w:sz w:val="28"/>
                <w:szCs w:val="28"/>
              </w:rPr>
              <w:t>201</w:t>
            </w:r>
            <w:r w:rsidR="001E27CE">
              <w:rPr>
                <w:rFonts w:ascii="Times New Roman" w:hAnsi="Times New Roman"/>
                <w:sz w:val="28"/>
                <w:szCs w:val="28"/>
              </w:rPr>
              <w:t>9</w:t>
            </w:r>
            <w:r w:rsidRPr="0029522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652342">
              <w:rPr>
                <w:rFonts w:ascii="Times New Roman" w:hAnsi="Times New Roman"/>
                <w:sz w:val="28"/>
                <w:szCs w:val="28"/>
              </w:rPr>
              <w:t>345, 61</w:t>
            </w: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647ED" w:rsidRDefault="007647ED" w:rsidP="007647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221">
              <w:rPr>
                <w:rFonts w:ascii="Times New Roman" w:hAnsi="Times New Roman"/>
                <w:sz w:val="28"/>
                <w:szCs w:val="28"/>
              </w:rPr>
              <w:t>20</w:t>
            </w:r>
            <w:r w:rsidR="001E27CE">
              <w:rPr>
                <w:rFonts w:ascii="Times New Roman" w:hAnsi="Times New Roman"/>
                <w:sz w:val="28"/>
                <w:szCs w:val="28"/>
              </w:rPr>
              <w:t>20</w:t>
            </w:r>
            <w:r w:rsidRPr="00295221">
              <w:rPr>
                <w:rFonts w:ascii="Times New Roman" w:hAnsi="Times New Roman"/>
                <w:sz w:val="28"/>
                <w:szCs w:val="28"/>
              </w:rPr>
              <w:t xml:space="preserve"> год–</w:t>
            </w:r>
            <w:r w:rsidR="0096228E">
              <w:rPr>
                <w:rFonts w:ascii="Times New Roman" w:hAnsi="Times New Roman"/>
                <w:sz w:val="28"/>
                <w:szCs w:val="28"/>
              </w:rPr>
              <w:t>1 000</w:t>
            </w:r>
            <w:r w:rsidR="00A266A6">
              <w:rPr>
                <w:rFonts w:ascii="Times New Roman" w:hAnsi="Times New Roman"/>
                <w:sz w:val="28"/>
                <w:szCs w:val="28"/>
              </w:rPr>
              <w:t>,0</w:t>
            </w:r>
            <w:r w:rsidR="00C75E43">
              <w:rPr>
                <w:rFonts w:ascii="Times New Roman" w:hAnsi="Times New Roman"/>
                <w:sz w:val="28"/>
                <w:szCs w:val="28"/>
              </w:rPr>
              <w:t>0</w:t>
            </w:r>
            <w:r w:rsidR="00096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5221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67AB" w:rsidRPr="00736B84" w:rsidRDefault="007647ED" w:rsidP="001E2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221">
              <w:rPr>
                <w:rFonts w:ascii="Times New Roman" w:hAnsi="Times New Roman"/>
                <w:sz w:val="28"/>
                <w:szCs w:val="28"/>
              </w:rPr>
              <w:t>20</w:t>
            </w:r>
            <w:r w:rsidR="00937942">
              <w:rPr>
                <w:rFonts w:ascii="Times New Roman" w:hAnsi="Times New Roman"/>
                <w:sz w:val="28"/>
                <w:szCs w:val="28"/>
              </w:rPr>
              <w:t>2</w:t>
            </w:r>
            <w:r w:rsidR="001E27CE">
              <w:rPr>
                <w:rFonts w:ascii="Times New Roman" w:hAnsi="Times New Roman"/>
                <w:sz w:val="28"/>
                <w:szCs w:val="28"/>
              </w:rPr>
              <w:t>1</w:t>
            </w:r>
            <w:r w:rsidRPr="00295221">
              <w:rPr>
                <w:rFonts w:ascii="Times New Roman" w:hAnsi="Times New Roman"/>
                <w:sz w:val="28"/>
                <w:szCs w:val="28"/>
              </w:rPr>
              <w:t xml:space="preserve"> год–</w:t>
            </w:r>
            <w:r w:rsidR="0096228E">
              <w:rPr>
                <w:rFonts w:ascii="Times New Roman" w:hAnsi="Times New Roman"/>
                <w:sz w:val="28"/>
                <w:szCs w:val="28"/>
              </w:rPr>
              <w:t>1 00</w:t>
            </w:r>
            <w:r w:rsidR="0093278C">
              <w:rPr>
                <w:rFonts w:ascii="Times New Roman" w:hAnsi="Times New Roman"/>
                <w:sz w:val="28"/>
                <w:szCs w:val="28"/>
              </w:rPr>
              <w:t>0</w:t>
            </w:r>
            <w:r w:rsidR="007366F0">
              <w:rPr>
                <w:rFonts w:ascii="Times New Roman" w:hAnsi="Times New Roman"/>
                <w:sz w:val="28"/>
                <w:szCs w:val="28"/>
              </w:rPr>
              <w:t>,</w:t>
            </w:r>
            <w:r w:rsidR="0093278C">
              <w:rPr>
                <w:rFonts w:ascii="Times New Roman" w:hAnsi="Times New Roman"/>
                <w:sz w:val="28"/>
                <w:szCs w:val="28"/>
              </w:rPr>
              <w:t>0</w:t>
            </w:r>
            <w:r w:rsidR="00C75E43">
              <w:rPr>
                <w:rFonts w:ascii="Times New Roman" w:hAnsi="Times New Roman"/>
                <w:sz w:val="28"/>
                <w:szCs w:val="28"/>
              </w:rPr>
              <w:t>0</w:t>
            </w:r>
            <w:r w:rsidR="00096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5221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918E0" w:rsidRDefault="00D918E0" w:rsidP="000F2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4118" w:rsidRDefault="00694118" w:rsidP="009327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5CE4" w:rsidRDefault="00C85CE4" w:rsidP="009327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3278C" w:rsidRPr="0093278C" w:rsidRDefault="0093278C" w:rsidP="009327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278C">
        <w:rPr>
          <w:rFonts w:ascii="Times New Roman" w:hAnsi="Times New Roman"/>
          <w:b/>
          <w:sz w:val="28"/>
          <w:szCs w:val="28"/>
        </w:rPr>
        <w:lastRenderedPageBreak/>
        <w:t>Обоснование необходимости и</w:t>
      </w:r>
    </w:p>
    <w:p w:rsidR="0093278C" w:rsidRPr="0093278C" w:rsidRDefault="0093278C" w:rsidP="0093278C">
      <w:pPr>
        <w:tabs>
          <w:tab w:val="left" w:pos="3765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3278C">
        <w:rPr>
          <w:rFonts w:ascii="Times New Roman" w:hAnsi="Times New Roman"/>
          <w:b/>
          <w:sz w:val="28"/>
          <w:szCs w:val="28"/>
        </w:rPr>
        <w:t>актуальности разработки Программы</w:t>
      </w:r>
      <w:r w:rsidRPr="0093278C">
        <w:rPr>
          <w:rFonts w:ascii="Times New Roman" w:hAnsi="Times New Roman"/>
          <w:sz w:val="28"/>
          <w:szCs w:val="28"/>
        </w:rPr>
        <w:t>.</w:t>
      </w:r>
    </w:p>
    <w:p w:rsidR="0093278C" w:rsidRPr="0093278C" w:rsidRDefault="0093278C" w:rsidP="0093278C">
      <w:pPr>
        <w:tabs>
          <w:tab w:val="left" w:pos="3765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3278C" w:rsidRPr="0093278C" w:rsidRDefault="0093278C" w:rsidP="0093278C">
      <w:pPr>
        <w:tabs>
          <w:tab w:val="left" w:pos="3765"/>
        </w:tabs>
        <w:spacing w:after="0" w:line="240" w:lineRule="auto"/>
        <w:ind w:firstLine="600"/>
        <w:contextualSpacing/>
        <w:jc w:val="both"/>
        <w:rPr>
          <w:rFonts w:ascii="Times New Roman" w:hAnsi="Times New Roman"/>
          <w:sz w:val="28"/>
          <w:szCs w:val="28"/>
        </w:rPr>
      </w:pPr>
      <w:r w:rsidRPr="0093278C">
        <w:rPr>
          <w:rFonts w:ascii="Times New Roman" w:hAnsi="Times New Roman"/>
          <w:sz w:val="28"/>
          <w:szCs w:val="28"/>
        </w:rPr>
        <w:t>Система водоснабжения обслуживается ООО «</w:t>
      </w:r>
      <w:r>
        <w:rPr>
          <w:rFonts w:ascii="Times New Roman" w:hAnsi="Times New Roman"/>
          <w:sz w:val="28"/>
          <w:szCs w:val="28"/>
        </w:rPr>
        <w:t>Агроснаб-1</w:t>
      </w:r>
      <w:r w:rsidRPr="0093278C">
        <w:rPr>
          <w:rFonts w:ascii="Times New Roman" w:hAnsi="Times New Roman"/>
          <w:sz w:val="28"/>
          <w:szCs w:val="28"/>
        </w:rPr>
        <w:t>». Услуги водоснабжения предоставляются абонентам (физическим лицам), а также юридическим лицам  и предприятиям.</w:t>
      </w:r>
    </w:p>
    <w:p w:rsidR="0093278C" w:rsidRPr="0093278C" w:rsidRDefault="0093278C" w:rsidP="0093278C">
      <w:pPr>
        <w:tabs>
          <w:tab w:val="left" w:pos="3765"/>
        </w:tabs>
        <w:spacing w:after="0" w:line="240" w:lineRule="auto"/>
        <w:ind w:firstLine="600"/>
        <w:contextualSpacing/>
        <w:jc w:val="both"/>
        <w:rPr>
          <w:rFonts w:ascii="Times New Roman" w:hAnsi="Times New Roman"/>
          <w:sz w:val="28"/>
          <w:szCs w:val="28"/>
        </w:rPr>
      </w:pPr>
      <w:r w:rsidRPr="0093278C">
        <w:rPr>
          <w:rFonts w:ascii="Times New Roman" w:hAnsi="Times New Roman"/>
          <w:sz w:val="28"/>
          <w:szCs w:val="28"/>
        </w:rPr>
        <w:t xml:space="preserve">Протяжённость водопроводных сетей </w:t>
      </w:r>
      <w:r>
        <w:rPr>
          <w:rFonts w:ascii="Times New Roman" w:hAnsi="Times New Roman"/>
          <w:sz w:val="28"/>
          <w:szCs w:val="28"/>
        </w:rPr>
        <w:t>49,2</w:t>
      </w:r>
      <w:r w:rsidRPr="0093278C">
        <w:rPr>
          <w:rFonts w:ascii="Times New Roman" w:hAnsi="Times New Roman"/>
          <w:sz w:val="28"/>
          <w:szCs w:val="28"/>
        </w:rPr>
        <w:t xml:space="preserve"> км, имеется 7 артезианских скважин.</w:t>
      </w:r>
    </w:p>
    <w:p w:rsidR="0093278C" w:rsidRPr="0093278C" w:rsidRDefault="0093278C" w:rsidP="0093278C">
      <w:pPr>
        <w:tabs>
          <w:tab w:val="left" w:pos="303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93278C">
        <w:rPr>
          <w:rFonts w:ascii="Times New Roman" w:hAnsi="Times New Roman"/>
          <w:sz w:val="28"/>
          <w:szCs w:val="28"/>
        </w:rPr>
        <w:t>Наибольшего внимание требует состояние водопроводных сетей, артезианских скважин. Необходим комплекс энергосберегающих мероприятий:</w:t>
      </w:r>
    </w:p>
    <w:p w:rsidR="0093278C" w:rsidRPr="0093278C" w:rsidRDefault="0093278C" w:rsidP="0093278C">
      <w:pPr>
        <w:tabs>
          <w:tab w:val="left" w:pos="3030"/>
        </w:tabs>
        <w:spacing w:after="0" w:line="240" w:lineRule="auto"/>
        <w:ind w:firstLine="600"/>
        <w:contextualSpacing/>
        <w:jc w:val="both"/>
        <w:rPr>
          <w:rFonts w:ascii="Times New Roman" w:hAnsi="Times New Roman"/>
          <w:sz w:val="28"/>
          <w:szCs w:val="28"/>
        </w:rPr>
      </w:pPr>
      <w:r w:rsidRPr="0093278C">
        <w:rPr>
          <w:rFonts w:ascii="Times New Roman" w:hAnsi="Times New Roman"/>
          <w:sz w:val="28"/>
          <w:szCs w:val="28"/>
        </w:rPr>
        <w:t xml:space="preserve">а) замена водопроводных сетей по наиболее аварийным участкам; </w:t>
      </w:r>
    </w:p>
    <w:p w:rsidR="0093278C" w:rsidRPr="0093278C" w:rsidRDefault="00DE7589" w:rsidP="0093278C">
      <w:pPr>
        <w:tabs>
          <w:tab w:val="left" w:pos="3030"/>
        </w:tabs>
        <w:spacing w:after="0" w:line="240" w:lineRule="auto"/>
        <w:ind w:firstLine="6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изготовление проекта </w:t>
      </w:r>
      <w:r w:rsidR="0093278C" w:rsidRPr="0093278C">
        <w:rPr>
          <w:rFonts w:ascii="Times New Roman" w:hAnsi="Times New Roman"/>
          <w:sz w:val="28"/>
          <w:szCs w:val="28"/>
        </w:rPr>
        <w:t>организации зон санитарной охраны артезианских скважин.</w:t>
      </w:r>
    </w:p>
    <w:p w:rsidR="0093278C" w:rsidRPr="0093278C" w:rsidRDefault="0093278C" w:rsidP="0093278C">
      <w:pPr>
        <w:tabs>
          <w:tab w:val="left" w:pos="3030"/>
        </w:tabs>
        <w:spacing w:after="0" w:line="240" w:lineRule="auto"/>
        <w:ind w:firstLine="600"/>
        <w:contextualSpacing/>
        <w:jc w:val="both"/>
        <w:rPr>
          <w:rFonts w:ascii="Times New Roman" w:hAnsi="Times New Roman"/>
          <w:sz w:val="28"/>
          <w:szCs w:val="28"/>
        </w:rPr>
      </w:pPr>
      <w:r w:rsidRPr="0093278C">
        <w:rPr>
          <w:rFonts w:ascii="Times New Roman" w:hAnsi="Times New Roman"/>
          <w:sz w:val="28"/>
          <w:szCs w:val="28"/>
        </w:rPr>
        <w:t>Развитие ЖКХ, а также реконструкция и модернизация объектов коммунальной инфраструктуры планируется за счёт выполнения федеральных, краевых и муниципальных целевых программ, а также отдельно разрабатываемых мероприятий на реализацию данной программы.</w:t>
      </w:r>
    </w:p>
    <w:p w:rsidR="0093278C" w:rsidRDefault="0093278C" w:rsidP="009327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27F86" w:rsidRPr="0093278C" w:rsidRDefault="00EE5565" w:rsidP="009327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3278C">
        <w:rPr>
          <w:rFonts w:ascii="Times New Roman" w:hAnsi="Times New Roman"/>
          <w:b/>
          <w:sz w:val="28"/>
          <w:szCs w:val="28"/>
        </w:rPr>
        <w:t>Ц</w:t>
      </w:r>
      <w:r w:rsidR="00627F86" w:rsidRPr="0093278C">
        <w:rPr>
          <w:rFonts w:ascii="Times New Roman" w:hAnsi="Times New Roman"/>
          <w:b/>
          <w:sz w:val="28"/>
          <w:szCs w:val="28"/>
        </w:rPr>
        <w:t>ели, задачи, сроки и этапы реализации</w:t>
      </w:r>
    </w:p>
    <w:p w:rsidR="00F752CE" w:rsidRPr="0093278C" w:rsidRDefault="00627F86" w:rsidP="00627F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78C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627F86" w:rsidRDefault="00627F86" w:rsidP="00627F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066633" w:rsidRDefault="000936F3" w:rsidP="000936F3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936F3">
        <w:rPr>
          <w:rFonts w:ascii="Times New Roman" w:hAnsi="Times New Roman"/>
          <w:sz w:val="28"/>
          <w:szCs w:val="28"/>
        </w:rPr>
        <w:t xml:space="preserve">Целями Программы являются обеспечение надежности функционирования  коммунального комплекса и повышения качества жилищно-коммунальных услуг, предоставляемых населению </w:t>
      </w:r>
      <w:r>
        <w:rPr>
          <w:rFonts w:ascii="Times New Roman" w:hAnsi="Times New Roman"/>
          <w:sz w:val="28"/>
          <w:szCs w:val="28"/>
        </w:rPr>
        <w:t>Пшехского поселения</w:t>
      </w:r>
      <w:r w:rsidR="00066633">
        <w:rPr>
          <w:rFonts w:ascii="Times New Roman" w:hAnsi="Times New Roman"/>
          <w:sz w:val="28"/>
          <w:szCs w:val="28"/>
        </w:rPr>
        <w:t xml:space="preserve"> Белореченского района.</w:t>
      </w:r>
    </w:p>
    <w:p w:rsidR="00066633" w:rsidRDefault="000936F3" w:rsidP="000936F3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936F3">
        <w:rPr>
          <w:rFonts w:ascii="Times New Roman" w:hAnsi="Times New Roman"/>
          <w:sz w:val="28"/>
          <w:szCs w:val="28"/>
        </w:rPr>
        <w:t>Для достижения поставленных целей должны быть решены следующие задачи:</w:t>
      </w:r>
    </w:p>
    <w:p w:rsidR="00066633" w:rsidRDefault="000936F3" w:rsidP="000936F3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936F3">
        <w:rPr>
          <w:rFonts w:ascii="Times New Roman" w:hAnsi="Times New Roman"/>
          <w:sz w:val="28"/>
          <w:szCs w:val="28"/>
        </w:rPr>
        <w:t>- обеспечение финансовой стабилизации организаций коммунального хозяйства;</w:t>
      </w:r>
    </w:p>
    <w:p w:rsidR="00066633" w:rsidRDefault="000936F3" w:rsidP="000936F3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936F3">
        <w:rPr>
          <w:rFonts w:ascii="Times New Roman" w:hAnsi="Times New Roman"/>
          <w:sz w:val="28"/>
          <w:szCs w:val="28"/>
        </w:rPr>
        <w:t>- формирование тарифной политики, направленной на оптимизацию затрат на производство коммунальных услуг, приведение порядка формирования тарифов в соответствие с федеральным законодательством;</w:t>
      </w:r>
    </w:p>
    <w:p w:rsidR="00066633" w:rsidRDefault="000936F3" w:rsidP="000936F3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936F3">
        <w:rPr>
          <w:rFonts w:ascii="Times New Roman" w:hAnsi="Times New Roman"/>
          <w:sz w:val="28"/>
          <w:szCs w:val="28"/>
        </w:rPr>
        <w:t>- достижение единого районного уровня параметров качества коммунального обслуживания во всех населенных пунктах</w:t>
      </w:r>
      <w:r>
        <w:rPr>
          <w:rFonts w:ascii="Times New Roman" w:hAnsi="Times New Roman"/>
          <w:sz w:val="28"/>
          <w:szCs w:val="28"/>
        </w:rPr>
        <w:t xml:space="preserve"> поселения.</w:t>
      </w:r>
      <w:r w:rsidR="00066633" w:rsidRPr="000936F3">
        <w:rPr>
          <w:rFonts w:ascii="Times New Roman" w:hAnsi="Times New Roman"/>
          <w:sz w:val="28"/>
          <w:szCs w:val="28"/>
        </w:rPr>
        <w:t xml:space="preserve"> </w:t>
      </w:r>
    </w:p>
    <w:p w:rsidR="00304E5F" w:rsidRPr="000936F3" w:rsidRDefault="000936F3" w:rsidP="000936F3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936F3">
        <w:rPr>
          <w:rFonts w:ascii="Times New Roman" w:hAnsi="Times New Roman"/>
          <w:sz w:val="28"/>
          <w:szCs w:val="28"/>
        </w:rPr>
        <w:t>Срок реализации программы: 201</w:t>
      </w:r>
      <w:r w:rsidR="001E27CE">
        <w:rPr>
          <w:rFonts w:ascii="Times New Roman" w:hAnsi="Times New Roman"/>
          <w:sz w:val="28"/>
          <w:szCs w:val="28"/>
        </w:rPr>
        <w:t>9</w:t>
      </w:r>
      <w:r w:rsidR="00937942">
        <w:rPr>
          <w:rFonts w:ascii="Times New Roman" w:hAnsi="Times New Roman"/>
          <w:sz w:val="28"/>
          <w:szCs w:val="28"/>
        </w:rPr>
        <w:t xml:space="preserve"> – 202</w:t>
      </w:r>
      <w:r w:rsidR="001E27CE">
        <w:rPr>
          <w:rFonts w:ascii="Times New Roman" w:hAnsi="Times New Roman"/>
          <w:sz w:val="28"/>
          <w:szCs w:val="28"/>
        </w:rPr>
        <w:t>1</w:t>
      </w:r>
      <w:r w:rsidRPr="000936F3">
        <w:rPr>
          <w:rFonts w:ascii="Times New Roman" w:hAnsi="Times New Roman"/>
          <w:sz w:val="28"/>
          <w:szCs w:val="28"/>
        </w:rPr>
        <w:t xml:space="preserve"> годы.</w:t>
      </w:r>
    </w:p>
    <w:p w:rsidR="000936F3" w:rsidRDefault="000936F3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C1E" w:rsidRDefault="00B56C1E" w:rsidP="00304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47ED" w:rsidRDefault="00DE67AB" w:rsidP="00EE5565">
      <w:pPr>
        <w:spacing w:after="0"/>
        <w:ind w:left="-720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351F59" w:rsidRDefault="007647ED" w:rsidP="007647ED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bCs/>
          <w:sz w:val="28"/>
          <w:szCs w:val="28"/>
        </w:rPr>
      </w:pPr>
      <w:r w:rsidRPr="00DE67AB">
        <w:rPr>
          <w:rFonts w:ascii="Times New Roman" w:hAnsi="Times New Roman"/>
          <w:b/>
          <w:sz w:val="28"/>
          <w:szCs w:val="28"/>
        </w:rPr>
        <w:t>«</w:t>
      </w:r>
      <w:r w:rsidR="00A51259" w:rsidRPr="00A51259">
        <w:rPr>
          <w:rFonts w:ascii="Times New Roman" w:hAnsi="Times New Roman"/>
          <w:b/>
          <w:sz w:val="28"/>
          <w:szCs w:val="28"/>
        </w:rPr>
        <w:t>Организация в границах поселений электро-, тепло-, газо- и водоснабжения населения</w:t>
      </w:r>
      <w:r w:rsidRPr="00DE67AB">
        <w:rPr>
          <w:rFonts w:ascii="Times New Roman" w:hAnsi="Times New Roman"/>
          <w:b/>
          <w:bCs/>
          <w:sz w:val="28"/>
          <w:szCs w:val="28"/>
        </w:rPr>
        <w:t>»</w:t>
      </w:r>
    </w:p>
    <w:p w:rsidR="007647ED" w:rsidRDefault="007647ED" w:rsidP="007647ED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bCs/>
          <w:sz w:val="28"/>
          <w:szCs w:val="28"/>
        </w:rPr>
      </w:pPr>
      <w:r w:rsidRPr="00DE67AB">
        <w:rPr>
          <w:b/>
          <w:bCs/>
          <w:sz w:val="28"/>
          <w:szCs w:val="28"/>
        </w:rPr>
        <w:t xml:space="preserve"> </w:t>
      </w:r>
      <w:r w:rsidRPr="00DE67AB">
        <w:rPr>
          <w:rFonts w:ascii="Times New Roman" w:hAnsi="Times New Roman"/>
          <w:b/>
          <w:bCs/>
          <w:sz w:val="28"/>
          <w:szCs w:val="28"/>
        </w:rPr>
        <w:t>на  201</w:t>
      </w:r>
      <w:r w:rsidR="001E27CE">
        <w:rPr>
          <w:rFonts w:ascii="Times New Roman" w:hAnsi="Times New Roman"/>
          <w:b/>
          <w:bCs/>
          <w:sz w:val="28"/>
          <w:szCs w:val="28"/>
        </w:rPr>
        <w:t>9</w:t>
      </w:r>
      <w:r w:rsidRPr="00DE67AB">
        <w:rPr>
          <w:rFonts w:ascii="Times New Roman" w:hAnsi="Times New Roman"/>
          <w:b/>
          <w:bCs/>
          <w:sz w:val="28"/>
          <w:szCs w:val="28"/>
        </w:rPr>
        <w:t xml:space="preserve"> -20</w:t>
      </w:r>
      <w:r w:rsidR="004C1335">
        <w:rPr>
          <w:rFonts w:ascii="Times New Roman" w:hAnsi="Times New Roman"/>
          <w:b/>
          <w:bCs/>
          <w:sz w:val="28"/>
          <w:szCs w:val="28"/>
        </w:rPr>
        <w:t>2</w:t>
      </w:r>
      <w:r w:rsidR="001E27CE">
        <w:rPr>
          <w:rFonts w:ascii="Times New Roman" w:hAnsi="Times New Roman"/>
          <w:b/>
          <w:bCs/>
          <w:sz w:val="28"/>
          <w:szCs w:val="28"/>
        </w:rPr>
        <w:t>1</w:t>
      </w:r>
      <w:r w:rsidRPr="00DE67AB">
        <w:rPr>
          <w:rFonts w:ascii="Times New Roman" w:hAnsi="Times New Roman"/>
          <w:b/>
          <w:bCs/>
          <w:sz w:val="28"/>
          <w:szCs w:val="28"/>
        </w:rPr>
        <w:t xml:space="preserve"> годы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3"/>
        <w:gridCol w:w="3420"/>
        <w:gridCol w:w="46"/>
        <w:gridCol w:w="929"/>
        <w:gridCol w:w="30"/>
        <w:gridCol w:w="641"/>
        <w:gridCol w:w="19"/>
        <w:gridCol w:w="1257"/>
        <w:gridCol w:w="33"/>
        <w:gridCol w:w="1234"/>
        <w:gridCol w:w="161"/>
        <w:gridCol w:w="1106"/>
      </w:tblGrid>
      <w:tr w:rsidR="0093146C" w:rsidRPr="00560385" w:rsidTr="00B24692">
        <w:trPr>
          <w:trHeight w:val="386"/>
          <w:tblHeader/>
        </w:trPr>
        <w:tc>
          <w:tcPr>
            <w:tcW w:w="763" w:type="dxa"/>
            <w:vMerge w:val="restart"/>
            <w:tcBorders>
              <w:top w:val="single" w:sz="4" w:space="0" w:color="auto"/>
            </w:tcBorders>
            <w:vAlign w:val="center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№</w:t>
            </w:r>
          </w:p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п/п</w:t>
            </w:r>
          </w:p>
        </w:tc>
        <w:tc>
          <w:tcPr>
            <w:tcW w:w="346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 xml:space="preserve">Наименование целевого </w:t>
            </w:r>
          </w:p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показат</w:t>
            </w:r>
            <w:r w:rsidRPr="00560385">
              <w:rPr>
                <w:rFonts w:ascii="Times New Roman" w:hAnsi="Times New Roman"/>
              </w:rPr>
              <w:t>е</w:t>
            </w:r>
            <w:r w:rsidRPr="00560385">
              <w:rPr>
                <w:rFonts w:ascii="Times New Roman" w:hAnsi="Times New Roman"/>
              </w:rPr>
              <w:t>ля</w:t>
            </w:r>
          </w:p>
        </w:tc>
        <w:tc>
          <w:tcPr>
            <w:tcW w:w="95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Един</w:t>
            </w:r>
            <w:r w:rsidRPr="00560385">
              <w:rPr>
                <w:rFonts w:ascii="Times New Roman" w:hAnsi="Times New Roman"/>
              </w:rPr>
              <w:t>и</w:t>
            </w:r>
            <w:r w:rsidRPr="00560385">
              <w:rPr>
                <w:rFonts w:ascii="Times New Roman" w:hAnsi="Times New Roman"/>
              </w:rPr>
              <w:t>ца</w:t>
            </w:r>
          </w:p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измер</w:t>
            </w:r>
            <w:r w:rsidRPr="00560385">
              <w:rPr>
                <w:rFonts w:ascii="Times New Roman" w:hAnsi="Times New Roman"/>
              </w:rPr>
              <w:t>е</w:t>
            </w:r>
            <w:r w:rsidRPr="00560385">
              <w:rPr>
                <w:rFonts w:ascii="Times New Roman" w:hAnsi="Times New Roman"/>
              </w:rPr>
              <w:t>ния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</w:tcPr>
          <w:p w:rsidR="0093146C" w:rsidRPr="00560385" w:rsidRDefault="0093146C" w:rsidP="00B24692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Ста-тус</w:t>
            </w:r>
            <w:r w:rsidRPr="0056038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</w:tcBorders>
            <w:vAlign w:val="center"/>
          </w:tcPr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Значение показат</w:t>
            </w:r>
            <w:r w:rsidRPr="00560385">
              <w:rPr>
                <w:rFonts w:ascii="Times New Roman" w:hAnsi="Times New Roman"/>
              </w:rPr>
              <w:t>е</w:t>
            </w:r>
            <w:r w:rsidRPr="00560385">
              <w:rPr>
                <w:rFonts w:ascii="Times New Roman" w:hAnsi="Times New Roman"/>
              </w:rPr>
              <w:t>лей</w:t>
            </w:r>
          </w:p>
        </w:tc>
      </w:tr>
      <w:tr w:rsidR="0093146C" w:rsidRPr="00560385" w:rsidTr="00B24692">
        <w:trPr>
          <w:trHeight w:val="386"/>
          <w:tblHeader/>
        </w:trPr>
        <w:tc>
          <w:tcPr>
            <w:tcW w:w="763" w:type="dxa"/>
            <w:vMerge/>
          </w:tcPr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66" w:type="dxa"/>
            <w:gridSpan w:val="2"/>
            <w:vMerge/>
            <w:vAlign w:val="center"/>
          </w:tcPr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gridSpan w:val="2"/>
            <w:vMerge/>
            <w:vAlign w:val="center"/>
          </w:tcPr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dxa"/>
            <w:vMerge/>
          </w:tcPr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93146C" w:rsidRPr="00560385" w:rsidRDefault="0093146C" w:rsidP="001E27C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1E27CE">
              <w:rPr>
                <w:rFonts w:ascii="Times New Roman" w:hAnsi="Times New Roman"/>
              </w:rPr>
              <w:t>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center"/>
          </w:tcPr>
          <w:p w:rsidR="0093146C" w:rsidRPr="00560385" w:rsidRDefault="0093146C" w:rsidP="001E27C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E27CE">
              <w:rPr>
                <w:rFonts w:ascii="Times New Roman" w:hAnsi="Times New Roman"/>
              </w:rPr>
              <w:t>20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center"/>
          </w:tcPr>
          <w:p w:rsidR="0093146C" w:rsidRDefault="0093146C" w:rsidP="00B246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3146C" w:rsidRPr="00560385" w:rsidRDefault="0093146C" w:rsidP="00B246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E27CE">
              <w:rPr>
                <w:rFonts w:ascii="Times New Roman" w:hAnsi="Times New Roman"/>
              </w:rPr>
              <w:t>21</w:t>
            </w:r>
          </w:p>
          <w:p w:rsidR="0093146C" w:rsidRPr="00560385" w:rsidRDefault="0093146C" w:rsidP="00B24692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</w:tr>
      <w:tr w:rsidR="0093146C" w:rsidRPr="00560385" w:rsidTr="00B24692">
        <w:trPr>
          <w:trHeight w:val="259"/>
          <w:tblHeader/>
        </w:trPr>
        <w:tc>
          <w:tcPr>
            <w:tcW w:w="763" w:type="dxa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3466" w:type="dxa"/>
            <w:gridSpan w:val="2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</w:t>
            </w:r>
          </w:p>
        </w:tc>
        <w:tc>
          <w:tcPr>
            <w:tcW w:w="959" w:type="dxa"/>
            <w:gridSpan w:val="2"/>
            <w:vAlign w:val="center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</w:t>
            </w:r>
          </w:p>
        </w:tc>
        <w:tc>
          <w:tcPr>
            <w:tcW w:w="641" w:type="dxa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5</w:t>
            </w:r>
          </w:p>
        </w:tc>
        <w:tc>
          <w:tcPr>
            <w:tcW w:w="1267" w:type="dxa"/>
            <w:gridSpan w:val="2"/>
            <w:vAlign w:val="center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6</w:t>
            </w:r>
          </w:p>
        </w:tc>
        <w:tc>
          <w:tcPr>
            <w:tcW w:w="1267" w:type="dxa"/>
            <w:gridSpan w:val="2"/>
            <w:vAlign w:val="center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7</w:t>
            </w:r>
          </w:p>
        </w:tc>
      </w:tr>
      <w:tr w:rsidR="0093146C" w:rsidRPr="00560385" w:rsidTr="00B24692">
        <w:trPr>
          <w:trHeight w:val="259"/>
          <w:tblHeader/>
        </w:trPr>
        <w:tc>
          <w:tcPr>
            <w:tcW w:w="763" w:type="dxa"/>
            <w:vAlign w:val="center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8876" w:type="dxa"/>
            <w:gridSpan w:val="11"/>
            <w:tcBorders>
              <w:top w:val="nil"/>
              <w:right w:val="single" w:sz="4" w:space="0" w:color="auto"/>
            </w:tcBorders>
          </w:tcPr>
          <w:p w:rsidR="0093146C" w:rsidRPr="00651D6F" w:rsidRDefault="0093146C" w:rsidP="005F6A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1D6F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Pr="00651D6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51259">
              <w:rPr>
                <w:rFonts w:ascii="Times New Roman" w:hAnsi="Times New Roman"/>
                <w:b/>
                <w:sz w:val="24"/>
                <w:szCs w:val="24"/>
              </w:rPr>
              <w:t>Организация в границах поселений электро-, тепло-, газо- и водоснабжения населения</w:t>
            </w:r>
            <w:r w:rsidRPr="00651D6F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Pr="00651D6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  201</w:t>
            </w:r>
            <w:r w:rsidR="005F6A9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-20</w:t>
            </w:r>
            <w:r w:rsidR="005F6A97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Pr="00651D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годы</w:t>
            </w:r>
            <w:r w:rsidRPr="00651D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93146C" w:rsidRPr="00560385" w:rsidTr="00B24692">
        <w:trPr>
          <w:trHeight w:val="259"/>
          <w:tblHeader/>
        </w:trPr>
        <w:tc>
          <w:tcPr>
            <w:tcW w:w="763" w:type="dxa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76" w:type="dxa"/>
            <w:gridSpan w:val="11"/>
          </w:tcPr>
          <w:p w:rsidR="0093146C" w:rsidRPr="0093278C" w:rsidRDefault="0093146C" w:rsidP="00B24692">
            <w:pPr>
              <w:tabs>
                <w:tab w:val="left" w:pos="3765"/>
              </w:tabs>
              <w:snapToGrid w:val="0"/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19E8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93278C">
              <w:rPr>
                <w:rFonts w:ascii="Times New Roman" w:hAnsi="Times New Roman"/>
                <w:sz w:val="28"/>
                <w:szCs w:val="28"/>
              </w:rPr>
              <w:t xml:space="preserve"> Формирование структуры и обеспечение</w:t>
            </w:r>
          </w:p>
          <w:p w:rsidR="0093146C" w:rsidRPr="000C19E8" w:rsidRDefault="0093146C" w:rsidP="00B24692">
            <w:pPr>
              <w:tabs>
                <w:tab w:val="left" w:pos="3765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78C">
              <w:rPr>
                <w:rFonts w:ascii="Times New Roman" w:hAnsi="Times New Roman"/>
                <w:sz w:val="28"/>
                <w:szCs w:val="28"/>
              </w:rPr>
              <w:t>финансовой стабильности предприятий ком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93278C">
              <w:rPr>
                <w:rFonts w:ascii="Times New Roman" w:hAnsi="Times New Roman"/>
                <w:sz w:val="28"/>
                <w:szCs w:val="28"/>
              </w:rPr>
              <w:t>унального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>, у</w:t>
            </w:r>
            <w:r w:rsidRPr="0093278C">
              <w:rPr>
                <w:rFonts w:ascii="Times New Roman" w:hAnsi="Times New Roman"/>
                <w:sz w:val="28"/>
                <w:szCs w:val="28"/>
              </w:rPr>
              <w:t>лучшение благоустройства и санитарного состояния поселения</w:t>
            </w:r>
          </w:p>
        </w:tc>
      </w:tr>
      <w:tr w:rsidR="0093146C" w:rsidRPr="00560385" w:rsidTr="00B24692">
        <w:trPr>
          <w:trHeight w:val="259"/>
          <w:tblHeader/>
        </w:trPr>
        <w:tc>
          <w:tcPr>
            <w:tcW w:w="763" w:type="dxa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76" w:type="dxa"/>
            <w:gridSpan w:val="11"/>
          </w:tcPr>
          <w:p w:rsidR="0093146C" w:rsidRPr="00AC5B09" w:rsidRDefault="0093146C" w:rsidP="00B246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19E8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5F6A9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C1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5B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Приведение в качественное состояние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водопроводные сети поселения</w:t>
            </w:r>
            <w:r w:rsidRPr="00AC5B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93146C" w:rsidRDefault="0093146C" w:rsidP="00B2469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проектной документации</w:t>
            </w:r>
          </w:p>
          <w:p w:rsidR="0093146C" w:rsidRPr="000C19E8" w:rsidRDefault="0093146C" w:rsidP="00B246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46C" w:rsidRPr="00560385" w:rsidTr="00B24692">
        <w:trPr>
          <w:trHeight w:val="259"/>
          <w:tblHeader/>
        </w:trPr>
        <w:tc>
          <w:tcPr>
            <w:tcW w:w="763" w:type="dxa"/>
          </w:tcPr>
          <w:p w:rsidR="0093146C" w:rsidRPr="00B3258E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B3258E">
              <w:rPr>
                <w:rFonts w:ascii="Times New Roman" w:hAnsi="Times New Roman"/>
              </w:rPr>
              <w:t>1.1</w:t>
            </w:r>
          </w:p>
        </w:tc>
        <w:tc>
          <w:tcPr>
            <w:tcW w:w="3420" w:type="dxa"/>
          </w:tcPr>
          <w:p w:rsidR="0093146C" w:rsidRPr="00B3258E" w:rsidRDefault="00694118" w:rsidP="00B246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58E">
              <w:rPr>
                <w:rFonts w:ascii="Times New Roman" w:hAnsi="Times New Roman"/>
                <w:sz w:val="24"/>
                <w:szCs w:val="24"/>
              </w:rPr>
              <w:t xml:space="preserve">  - у</w:t>
            </w:r>
            <w:r w:rsidR="0093146C" w:rsidRPr="00B3258E">
              <w:rPr>
                <w:rFonts w:ascii="Times New Roman" w:hAnsi="Times New Roman"/>
                <w:sz w:val="24"/>
                <w:szCs w:val="24"/>
              </w:rPr>
              <w:t>дельный вес газифицированных домов</w:t>
            </w:r>
          </w:p>
        </w:tc>
        <w:tc>
          <w:tcPr>
            <w:tcW w:w="975" w:type="dxa"/>
            <w:gridSpan w:val="2"/>
            <w:vAlign w:val="center"/>
          </w:tcPr>
          <w:p w:rsidR="0093146C" w:rsidRPr="00B3258E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B3258E">
              <w:rPr>
                <w:rFonts w:ascii="Times New Roman" w:hAnsi="Times New Roman"/>
              </w:rPr>
              <w:t>%</w:t>
            </w:r>
          </w:p>
        </w:tc>
        <w:tc>
          <w:tcPr>
            <w:tcW w:w="690" w:type="dxa"/>
            <w:gridSpan w:val="3"/>
          </w:tcPr>
          <w:p w:rsidR="0093146C" w:rsidRPr="00B3258E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93146C" w:rsidRPr="00B3258E" w:rsidRDefault="00B3258E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B3258E">
              <w:rPr>
                <w:rFonts w:ascii="Times New Roman" w:hAnsi="Times New Roman"/>
              </w:rPr>
              <w:t>18</w:t>
            </w:r>
          </w:p>
        </w:tc>
        <w:tc>
          <w:tcPr>
            <w:tcW w:w="1395" w:type="dxa"/>
            <w:gridSpan w:val="2"/>
            <w:vAlign w:val="center"/>
          </w:tcPr>
          <w:p w:rsidR="0093146C" w:rsidRPr="00B3258E" w:rsidRDefault="00B3258E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B3258E">
              <w:rPr>
                <w:rFonts w:ascii="Times New Roman" w:hAnsi="Times New Roman"/>
              </w:rPr>
              <w:t>18</w:t>
            </w:r>
          </w:p>
        </w:tc>
        <w:tc>
          <w:tcPr>
            <w:tcW w:w="1106" w:type="dxa"/>
            <w:vAlign w:val="center"/>
          </w:tcPr>
          <w:p w:rsidR="0093146C" w:rsidRPr="00B3258E" w:rsidRDefault="00B3258E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 w:rsidRPr="00B3258E">
              <w:rPr>
                <w:rFonts w:ascii="Times New Roman" w:hAnsi="Times New Roman"/>
              </w:rPr>
              <w:t>20</w:t>
            </w:r>
          </w:p>
        </w:tc>
      </w:tr>
      <w:tr w:rsidR="0093146C" w:rsidRPr="00560385" w:rsidTr="00B24692">
        <w:trPr>
          <w:trHeight w:val="259"/>
          <w:tblHeader/>
        </w:trPr>
        <w:tc>
          <w:tcPr>
            <w:tcW w:w="763" w:type="dxa"/>
          </w:tcPr>
          <w:p w:rsidR="0093146C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420" w:type="dxa"/>
          </w:tcPr>
          <w:p w:rsidR="0093146C" w:rsidRPr="000C19E8" w:rsidRDefault="00694118" w:rsidP="006941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93146C">
              <w:rPr>
                <w:rFonts w:ascii="Times New Roman" w:hAnsi="Times New Roman"/>
                <w:color w:val="000000"/>
                <w:sz w:val="24"/>
                <w:szCs w:val="24"/>
              </w:rPr>
              <w:t>замена ветхого</w:t>
            </w:r>
            <w:r w:rsidR="0093146C" w:rsidRPr="00AC5B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146C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водопроводных сетей поселения</w:t>
            </w:r>
          </w:p>
        </w:tc>
        <w:tc>
          <w:tcPr>
            <w:tcW w:w="975" w:type="dxa"/>
            <w:gridSpan w:val="2"/>
            <w:vAlign w:val="center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690" w:type="dxa"/>
            <w:gridSpan w:val="3"/>
          </w:tcPr>
          <w:p w:rsidR="0093146C" w:rsidRPr="00560385" w:rsidRDefault="0093146C" w:rsidP="00B2469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gridSpan w:val="2"/>
          </w:tcPr>
          <w:p w:rsidR="0093146C" w:rsidRPr="00A3185B" w:rsidRDefault="0093146C" w:rsidP="00B24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95" w:type="dxa"/>
            <w:gridSpan w:val="2"/>
          </w:tcPr>
          <w:p w:rsidR="0093146C" w:rsidRPr="00A3185B" w:rsidRDefault="0093146C" w:rsidP="00B24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06" w:type="dxa"/>
          </w:tcPr>
          <w:p w:rsidR="0093146C" w:rsidRPr="00A3185B" w:rsidRDefault="0093146C" w:rsidP="00B24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93146C" w:rsidRDefault="0093146C" w:rsidP="007647ED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4E5F" w:rsidRPr="00DE67AB" w:rsidRDefault="00304E5F" w:rsidP="007647ED">
      <w:pPr>
        <w:shd w:val="clear" w:color="auto" w:fill="FFFFFF"/>
        <w:spacing w:after="0" w:line="240" w:lineRule="auto"/>
        <w:ind w:left="-360" w:right="98"/>
        <w:jc w:val="center"/>
        <w:rPr>
          <w:rFonts w:ascii="Times New Roman" w:hAnsi="Times New Roman"/>
          <w:b/>
          <w:sz w:val="28"/>
          <w:szCs w:val="28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94118" w:rsidRDefault="00694118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  <w:sectPr w:rsidR="00694118" w:rsidSect="00C85CE4">
          <w:headerReference w:type="default" r:id="rId7"/>
          <w:headerReference w:type="first" r:id="rId8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p w:rsidR="00DE67AB" w:rsidRPr="003B37F2" w:rsidRDefault="00DE67AB" w:rsidP="00DE6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B37F2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ПЕРЕЧЕНЬ ОСНОВНЫХ МЕРОПРИЯТИЙ МУНИЦИПАЛЬНОЙ ПРОГРАММЫ </w:t>
      </w:r>
    </w:p>
    <w:p w:rsidR="00DE67AB" w:rsidRDefault="00DE67AB" w:rsidP="00DE67AB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0C19E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A51259" w:rsidRPr="00A51259">
        <w:rPr>
          <w:rFonts w:ascii="Times New Roman" w:hAnsi="Times New Roman"/>
          <w:b/>
          <w:sz w:val="28"/>
          <w:szCs w:val="28"/>
        </w:rPr>
        <w:t>Организация в границах поселений электро-, тепло-, газо- и водоснабжения населения</w:t>
      </w:r>
      <w:r w:rsidR="000C19E8" w:rsidRPr="000C19E8">
        <w:rPr>
          <w:rFonts w:ascii="Times New Roman" w:hAnsi="Times New Roman"/>
          <w:b/>
          <w:bCs/>
          <w:sz w:val="28"/>
          <w:szCs w:val="28"/>
        </w:rPr>
        <w:t>»</w:t>
      </w:r>
      <w:r w:rsidR="00F83BBC" w:rsidRPr="00DE67AB">
        <w:rPr>
          <w:b/>
          <w:bCs/>
          <w:sz w:val="28"/>
          <w:szCs w:val="28"/>
        </w:rPr>
        <w:t xml:space="preserve"> </w:t>
      </w:r>
      <w:r w:rsidR="00F83BBC" w:rsidRPr="00DE67AB">
        <w:rPr>
          <w:rFonts w:ascii="Times New Roman" w:hAnsi="Times New Roman"/>
          <w:b/>
          <w:bCs/>
          <w:sz w:val="28"/>
          <w:szCs w:val="28"/>
        </w:rPr>
        <w:t>на  201</w:t>
      </w:r>
      <w:r w:rsidR="001E27CE">
        <w:rPr>
          <w:rFonts w:ascii="Times New Roman" w:hAnsi="Times New Roman"/>
          <w:b/>
          <w:bCs/>
          <w:sz w:val="28"/>
          <w:szCs w:val="28"/>
        </w:rPr>
        <w:t>9</w:t>
      </w:r>
      <w:r w:rsidR="004C1335">
        <w:rPr>
          <w:rFonts w:ascii="Times New Roman" w:hAnsi="Times New Roman"/>
          <w:b/>
          <w:bCs/>
          <w:sz w:val="28"/>
          <w:szCs w:val="28"/>
        </w:rPr>
        <w:t xml:space="preserve"> -202</w:t>
      </w:r>
      <w:r w:rsidR="001E27CE">
        <w:rPr>
          <w:rFonts w:ascii="Times New Roman" w:hAnsi="Times New Roman"/>
          <w:b/>
          <w:bCs/>
          <w:sz w:val="28"/>
          <w:szCs w:val="28"/>
        </w:rPr>
        <w:t>1</w:t>
      </w:r>
      <w:r w:rsidR="00F83BBC" w:rsidRPr="00DE67AB">
        <w:rPr>
          <w:rFonts w:ascii="Times New Roman" w:hAnsi="Times New Roman"/>
          <w:b/>
          <w:bCs/>
          <w:sz w:val="28"/>
          <w:szCs w:val="28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DE67AB" w:rsidRDefault="00DE67AB" w:rsidP="00DE67AB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6113" w:type="dxa"/>
        <w:jc w:val="center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1"/>
        <w:gridCol w:w="2154"/>
        <w:gridCol w:w="2787"/>
        <w:gridCol w:w="2159"/>
        <w:gridCol w:w="1260"/>
        <w:gridCol w:w="1260"/>
        <w:gridCol w:w="1074"/>
        <w:gridCol w:w="10"/>
        <w:gridCol w:w="2163"/>
        <w:gridCol w:w="2525"/>
      </w:tblGrid>
      <w:tr w:rsidR="009D7392" w:rsidRPr="00EA43EA" w:rsidTr="008365E3">
        <w:trPr>
          <w:trHeight w:val="518"/>
          <w:jc w:val="center"/>
        </w:trPr>
        <w:tc>
          <w:tcPr>
            <w:tcW w:w="721" w:type="dxa"/>
            <w:vMerge w:val="restart"/>
            <w:shd w:val="clear" w:color="auto" w:fill="auto"/>
          </w:tcPr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54" w:type="dxa"/>
            <w:vMerge w:val="restart"/>
            <w:shd w:val="clear" w:color="auto" w:fill="auto"/>
          </w:tcPr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787" w:type="dxa"/>
            <w:vMerge w:val="restart"/>
            <w:shd w:val="clear" w:color="auto" w:fill="auto"/>
          </w:tcPr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о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вания</w:t>
            </w:r>
          </w:p>
        </w:tc>
        <w:tc>
          <w:tcPr>
            <w:tcW w:w="2159" w:type="dxa"/>
            <w:vMerge w:val="restart"/>
            <w:shd w:val="clear" w:color="auto" w:fill="auto"/>
          </w:tcPr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финанси-рования, </w:t>
            </w:r>
          </w:p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(тыс.руб)</w:t>
            </w:r>
          </w:p>
        </w:tc>
        <w:tc>
          <w:tcPr>
            <w:tcW w:w="3594" w:type="dxa"/>
            <w:gridSpan w:val="3"/>
            <w:shd w:val="clear" w:color="auto" w:fill="auto"/>
          </w:tcPr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73" w:type="dxa"/>
            <w:gridSpan w:val="2"/>
            <w:vMerge w:val="restart"/>
            <w:shd w:val="clear" w:color="auto" w:fill="auto"/>
          </w:tcPr>
          <w:p w:rsidR="00DE67AB" w:rsidRPr="00EA43EA" w:rsidRDefault="00DE67AB" w:rsidP="008365E3">
            <w:pPr>
              <w:spacing w:after="0" w:line="216" w:lineRule="auto"/>
              <w:ind w:left="-113" w:right="-57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Непосредственный </w:t>
            </w:r>
          </w:p>
          <w:p w:rsidR="00DE67AB" w:rsidRPr="00EA43EA" w:rsidRDefault="00DE67AB" w:rsidP="008365E3">
            <w:pPr>
              <w:spacing w:after="0" w:line="216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о</w:t>
            </w: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525" w:type="dxa"/>
            <w:vMerge w:val="restart"/>
            <w:shd w:val="clear" w:color="auto" w:fill="auto"/>
          </w:tcPr>
          <w:p w:rsidR="00DE67AB" w:rsidRPr="00EA43EA" w:rsidRDefault="00DE67AB" w:rsidP="008365E3">
            <w:pPr>
              <w:shd w:val="clear" w:color="auto" w:fill="FFFFFF"/>
              <w:spacing w:after="0" w:line="216" w:lineRule="auto"/>
              <w:ind w:left="-113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9D7392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vMerge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31BFB" w:rsidRPr="00EA43EA" w:rsidRDefault="00F83BBC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1E27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631BFB" w:rsidRPr="00EA43EA" w:rsidRDefault="00F83BBC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E27C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4" w:type="dxa"/>
            <w:shd w:val="clear" w:color="auto" w:fill="auto"/>
          </w:tcPr>
          <w:p w:rsidR="00631BFB" w:rsidRPr="00EA43EA" w:rsidRDefault="00F83BBC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7942">
              <w:rPr>
                <w:rFonts w:ascii="Times New Roman" w:hAnsi="Times New Roman"/>
                <w:sz w:val="24"/>
                <w:szCs w:val="24"/>
              </w:rPr>
              <w:t>2</w:t>
            </w:r>
            <w:r w:rsidR="001E27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3" w:type="dxa"/>
            <w:gridSpan w:val="2"/>
            <w:vMerge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392" w:rsidRPr="00EA43EA" w:rsidTr="008365E3">
        <w:trPr>
          <w:jc w:val="center"/>
        </w:trPr>
        <w:tc>
          <w:tcPr>
            <w:tcW w:w="721" w:type="dxa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7" w:type="dxa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9" w:type="dxa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:rsidR="00631BFB" w:rsidRPr="00EA43EA" w:rsidRDefault="00631BFB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7966" w:rsidRPr="00EA43EA" w:rsidTr="008365E3">
        <w:trPr>
          <w:jc w:val="center"/>
        </w:trPr>
        <w:tc>
          <w:tcPr>
            <w:tcW w:w="721" w:type="dxa"/>
            <w:vMerge w:val="restart"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54" w:type="dxa"/>
            <w:vMerge w:val="restart"/>
          </w:tcPr>
          <w:p w:rsidR="003C7966" w:rsidRPr="00AC5B09" w:rsidRDefault="003C7966" w:rsidP="008365E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1259">
              <w:rPr>
                <w:rFonts w:ascii="Times New Roman" w:hAnsi="Times New Roman"/>
                <w:b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2787" w:type="dxa"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59" w:type="dxa"/>
            <w:shd w:val="clear" w:color="auto" w:fill="auto"/>
          </w:tcPr>
          <w:p w:rsidR="003C7966" w:rsidRPr="00D61F81" w:rsidRDefault="008365E3" w:rsidP="00652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2342">
              <w:rPr>
                <w:rFonts w:ascii="Times New Roman" w:hAnsi="Times New Roman"/>
                <w:sz w:val="24"/>
                <w:szCs w:val="24"/>
              </w:rPr>
              <w:t> 244,07</w:t>
            </w:r>
          </w:p>
        </w:tc>
        <w:tc>
          <w:tcPr>
            <w:tcW w:w="1260" w:type="dxa"/>
            <w:shd w:val="clear" w:color="auto" w:fill="auto"/>
          </w:tcPr>
          <w:p w:rsidR="003C7966" w:rsidRPr="00D61F81" w:rsidRDefault="00652342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244,07</w:t>
            </w:r>
          </w:p>
        </w:tc>
        <w:tc>
          <w:tcPr>
            <w:tcW w:w="1260" w:type="dxa"/>
            <w:shd w:val="clear" w:color="auto" w:fill="auto"/>
          </w:tcPr>
          <w:p w:rsidR="003C7966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C79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3C7966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C79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3" w:type="dxa"/>
            <w:vMerge w:val="restart"/>
            <w:shd w:val="clear" w:color="auto" w:fill="auto"/>
          </w:tcPr>
          <w:p w:rsidR="003C7966" w:rsidRPr="00EA43EA" w:rsidRDefault="00694118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проектной документации на строительство газопровода высокого и низкого давления</w:t>
            </w:r>
          </w:p>
        </w:tc>
        <w:tc>
          <w:tcPr>
            <w:tcW w:w="2525" w:type="dxa"/>
            <w:vMerge w:val="restart"/>
            <w:shd w:val="clear" w:color="auto" w:fill="auto"/>
          </w:tcPr>
          <w:p w:rsidR="003C7966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Пшехского сельского поселения</w:t>
            </w:r>
            <w:r w:rsidR="00066633">
              <w:rPr>
                <w:rFonts w:ascii="Times New Roman" w:hAnsi="Times New Roman"/>
                <w:sz w:val="24"/>
                <w:szCs w:val="24"/>
              </w:rPr>
              <w:t xml:space="preserve"> Белореченского района</w:t>
            </w:r>
          </w:p>
          <w:p w:rsidR="003C7966" w:rsidRPr="00981168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966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2159" w:type="dxa"/>
            <w:shd w:val="clear" w:color="auto" w:fill="auto"/>
          </w:tcPr>
          <w:p w:rsidR="003C7966" w:rsidRPr="00D61F81" w:rsidRDefault="00652342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1 244,07</w:t>
            </w:r>
          </w:p>
        </w:tc>
        <w:tc>
          <w:tcPr>
            <w:tcW w:w="1260" w:type="dxa"/>
            <w:shd w:val="clear" w:color="auto" w:fill="auto"/>
          </w:tcPr>
          <w:p w:rsidR="003C7966" w:rsidRPr="00D61F81" w:rsidRDefault="00652342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244,07</w:t>
            </w:r>
          </w:p>
        </w:tc>
        <w:tc>
          <w:tcPr>
            <w:tcW w:w="1260" w:type="dxa"/>
            <w:shd w:val="clear" w:color="auto" w:fill="auto"/>
          </w:tcPr>
          <w:p w:rsidR="003C7966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C79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3C7966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C79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3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966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159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966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59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966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2159" w:type="dxa"/>
            <w:shd w:val="clear" w:color="auto" w:fill="auto"/>
          </w:tcPr>
          <w:p w:rsidR="003C7966" w:rsidRPr="00D61F81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3C7966" w:rsidRPr="00D61F81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966" w:rsidRPr="00EA43EA" w:rsidTr="008365E3">
        <w:trPr>
          <w:trHeight w:val="327"/>
          <w:jc w:val="center"/>
        </w:trPr>
        <w:tc>
          <w:tcPr>
            <w:tcW w:w="721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3C7966" w:rsidRPr="00D61F81" w:rsidRDefault="003C7966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3C7966" w:rsidRPr="00EA43EA" w:rsidRDefault="003C7966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E3" w:rsidRPr="00EA43EA" w:rsidTr="008365E3">
        <w:trPr>
          <w:jc w:val="center"/>
        </w:trPr>
        <w:tc>
          <w:tcPr>
            <w:tcW w:w="721" w:type="dxa"/>
            <w:vMerge w:val="restart"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54" w:type="dxa"/>
            <w:vMerge w:val="restart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A51259">
              <w:rPr>
                <w:rFonts w:ascii="Times New Roman" w:hAnsi="Times New Roman"/>
                <w:b/>
                <w:sz w:val="24"/>
                <w:szCs w:val="24"/>
              </w:rPr>
              <w:t>Развитие водоснабжения населенных пунктов</w:t>
            </w:r>
          </w:p>
        </w:tc>
        <w:tc>
          <w:tcPr>
            <w:tcW w:w="2787" w:type="dxa"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59" w:type="dxa"/>
            <w:shd w:val="clear" w:color="auto" w:fill="auto"/>
          </w:tcPr>
          <w:p w:rsidR="008365E3" w:rsidRPr="00D61F81" w:rsidRDefault="008365E3" w:rsidP="00652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2342">
              <w:rPr>
                <w:rFonts w:ascii="Times New Roman" w:hAnsi="Times New Roman"/>
                <w:sz w:val="24"/>
                <w:szCs w:val="24"/>
              </w:rPr>
              <w:t> 101,53</w:t>
            </w:r>
          </w:p>
        </w:tc>
        <w:tc>
          <w:tcPr>
            <w:tcW w:w="1260" w:type="dxa"/>
            <w:shd w:val="clear" w:color="auto" w:fill="auto"/>
          </w:tcPr>
          <w:p w:rsidR="008365E3" w:rsidRPr="00D61F81" w:rsidRDefault="00652342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101,53</w:t>
            </w: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8365E3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163" w:type="dxa"/>
            <w:vMerge w:val="restart"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водопроводных сетей</w:t>
            </w:r>
          </w:p>
        </w:tc>
        <w:tc>
          <w:tcPr>
            <w:tcW w:w="2525" w:type="dxa"/>
            <w:vMerge w:val="restart"/>
            <w:shd w:val="clear" w:color="auto" w:fill="auto"/>
          </w:tcPr>
          <w:p w:rsidR="008365E3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Пшехского сельского поселения Белореченского района</w:t>
            </w:r>
          </w:p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E3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2159" w:type="dxa"/>
            <w:shd w:val="clear" w:color="auto" w:fill="auto"/>
          </w:tcPr>
          <w:p w:rsidR="008365E3" w:rsidRPr="00D61F81" w:rsidRDefault="00652342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1 101,53</w:t>
            </w:r>
          </w:p>
        </w:tc>
        <w:tc>
          <w:tcPr>
            <w:tcW w:w="1260" w:type="dxa"/>
            <w:shd w:val="clear" w:color="auto" w:fill="auto"/>
          </w:tcPr>
          <w:p w:rsidR="008365E3" w:rsidRPr="00D61F81" w:rsidRDefault="00652342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101,53</w:t>
            </w: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8365E3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163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E3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159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E3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59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E3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8365E3" w:rsidRPr="00CE09A1" w:rsidRDefault="008365E3" w:rsidP="008365E3"/>
        </w:tc>
        <w:tc>
          <w:tcPr>
            <w:tcW w:w="2154" w:type="dxa"/>
            <w:vMerge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2159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8365E3" w:rsidRPr="00D61F81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259" w:rsidRPr="00EA43EA" w:rsidTr="008365E3">
        <w:trPr>
          <w:jc w:val="center"/>
        </w:trPr>
        <w:tc>
          <w:tcPr>
            <w:tcW w:w="721" w:type="dxa"/>
            <w:vMerge w:val="restart"/>
            <w:shd w:val="clear" w:color="auto" w:fill="auto"/>
          </w:tcPr>
          <w:p w:rsidR="00A51259" w:rsidRPr="0096228E" w:rsidRDefault="00A51259" w:rsidP="008365E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54" w:type="dxa"/>
            <w:vMerge w:val="restart"/>
          </w:tcPr>
          <w:p w:rsidR="00A51259" w:rsidRPr="0096228E" w:rsidRDefault="00A51259" w:rsidP="008365E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28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87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59" w:type="dxa"/>
            <w:shd w:val="clear" w:color="auto" w:fill="auto"/>
          </w:tcPr>
          <w:p w:rsidR="00A51259" w:rsidRPr="00D61F81" w:rsidRDefault="00652342" w:rsidP="006523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2 345,60</w:t>
            </w:r>
          </w:p>
        </w:tc>
        <w:tc>
          <w:tcPr>
            <w:tcW w:w="1260" w:type="dxa"/>
            <w:shd w:val="clear" w:color="auto" w:fill="auto"/>
          </w:tcPr>
          <w:p w:rsidR="00A51259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</w:t>
            </w:r>
          </w:p>
        </w:tc>
        <w:tc>
          <w:tcPr>
            <w:tcW w:w="1260" w:type="dxa"/>
            <w:shd w:val="clear" w:color="auto" w:fill="auto"/>
          </w:tcPr>
          <w:p w:rsidR="00A51259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A51259" w:rsidRPr="00D61F81" w:rsidRDefault="008365E3" w:rsidP="00836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</w:t>
            </w:r>
          </w:p>
        </w:tc>
        <w:tc>
          <w:tcPr>
            <w:tcW w:w="2163" w:type="dxa"/>
            <w:vMerge w:val="restart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E3" w:rsidRPr="00EA43EA" w:rsidTr="008365E3">
        <w:trPr>
          <w:trHeight w:val="287"/>
          <w:jc w:val="center"/>
        </w:trPr>
        <w:tc>
          <w:tcPr>
            <w:tcW w:w="721" w:type="dxa"/>
            <w:vMerge/>
            <w:shd w:val="clear" w:color="auto" w:fill="auto"/>
          </w:tcPr>
          <w:p w:rsidR="008365E3" w:rsidRPr="00D200CD" w:rsidRDefault="008365E3" w:rsidP="008365E3">
            <w:pPr>
              <w:rPr>
                <w:rFonts w:ascii="Times New Roman" w:hAnsi="Times New Roman"/>
              </w:rPr>
            </w:pPr>
          </w:p>
        </w:tc>
        <w:tc>
          <w:tcPr>
            <w:tcW w:w="2154" w:type="dxa"/>
            <w:vMerge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2159" w:type="dxa"/>
            <w:shd w:val="clear" w:color="auto" w:fill="auto"/>
          </w:tcPr>
          <w:p w:rsidR="008365E3" w:rsidRPr="00D61F81" w:rsidRDefault="00652342" w:rsidP="008365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2 345,60</w:t>
            </w:r>
          </w:p>
        </w:tc>
        <w:tc>
          <w:tcPr>
            <w:tcW w:w="1260" w:type="dxa"/>
            <w:shd w:val="clear" w:color="auto" w:fill="auto"/>
          </w:tcPr>
          <w:p w:rsidR="008365E3" w:rsidRDefault="008365E3" w:rsidP="008365E3">
            <w:r w:rsidRPr="003775C1">
              <w:rPr>
                <w:rFonts w:ascii="Times New Roman" w:hAnsi="Times New Roman"/>
                <w:sz w:val="24"/>
                <w:szCs w:val="24"/>
              </w:rPr>
              <w:t>1 000,0</w:t>
            </w:r>
          </w:p>
        </w:tc>
        <w:tc>
          <w:tcPr>
            <w:tcW w:w="1260" w:type="dxa"/>
            <w:shd w:val="clear" w:color="auto" w:fill="auto"/>
          </w:tcPr>
          <w:p w:rsidR="008365E3" w:rsidRDefault="008365E3" w:rsidP="008365E3">
            <w:r w:rsidRPr="003775C1">
              <w:rPr>
                <w:rFonts w:ascii="Times New Roman" w:hAnsi="Times New Roman"/>
                <w:sz w:val="24"/>
                <w:szCs w:val="24"/>
              </w:rPr>
              <w:t>1 000,0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8365E3" w:rsidRDefault="008365E3" w:rsidP="008365E3">
            <w:r w:rsidRPr="003775C1">
              <w:rPr>
                <w:rFonts w:ascii="Times New Roman" w:hAnsi="Times New Roman"/>
                <w:sz w:val="24"/>
                <w:szCs w:val="24"/>
              </w:rPr>
              <w:t>1 000,0</w:t>
            </w:r>
          </w:p>
        </w:tc>
        <w:tc>
          <w:tcPr>
            <w:tcW w:w="2163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8365E3" w:rsidRPr="00EA43EA" w:rsidRDefault="008365E3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259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A51259" w:rsidRPr="00D200CD" w:rsidRDefault="00A51259" w:rsidP="008365E3">
            <w:pPr>
              <w:rPr>
                <w:rFonts w:ascii="Times New Roman" w:hAnsi="Times New Roman"/>
              </w:rPr>
            </w:pPr>
          </w:p>
        </w:tc>
        <w:tc>
          <w:tcPr>
            <w:tcW w:w="2154" w:type="dxa"/>
            <w:vMerge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159" w:type="dxa"/>
            <w:shd w:val="clear" w:color="auto" w:fill="auto"/>
          </w:tcPr>
          <w:p w:rsidR="00A51259" w:rsidRPr="00D200CD" w:rsidRDefault="00A51259" w:rsidP="008365E3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1259" w:rsidRPr="00D200CD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51259" w:rsidRPr="00D200CD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A51259" w:rsidRPr="00D200CD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259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A51259" w:rsidRPr="00D200CD" w:rsidRDefault="00A51259" w:rsidP="008365E3">
            <w:pPr>
              <w:rPr>
                <w:rFonts w:ascii="Times New Roman" w:hAnsi="Times New Roman"/>
              </w:rPr>
            </w:pPr>
          </w:p>
        </w:tc>
        <w:tc>
          <w:tcPr>
            <w:tcW w:w="2154" w:type="dxa"/>
            <w:vMerge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59" w:type="dxa"/>
            <w:shd w:val="clear" w:color="auto" w:fill="auto"/>
          </w:tcPr>
          <w:p w:rsidR="00A51259" w:rsidRPr="00295221" w:rsidRDefault="00A51259" w:rsidP="008365E3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1259" w:rsidRPr="00EA43EA" w:rsidTr="008365E3">
        <w:trPr>
          <w:jc w:val="center"/>
        </w:trPr>
        <w:tc>
          <w:tcPr>
            <w:tcW w:w="721" w:type="dxa"/>
            <w:vMerge/>
            <w:shd w:val="clear" w:color="auto" w:fill="auto"/>
          </w:tcPr>
          <w:p w:rsidR="00A51259" w:rsidRPr="00D200CD" w:rsidRDefault="00A51259" w:rsidP="008365E3">
            <w:pPr>
              <w:rPr>
                <w:rFonts w:ascii="Times New Roman" w:hAnsi="Times New Roman"/>
              </w:rPr>
            </w:pPr>
          </w:p>
        </w:tc>
        <w:tc>
          <w:tcPr>
            <w:tcW w:w="2154" w:type="dxa"/>
            <w:vMerge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ч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2159" w:type="dxa"/>
            <w:shd w:val="clear" w:color="auto" w:fill="auto"/>
          </w:tcPr>
          <w:p w:rsidR="00A51259" w:rsidRPr="00295221" w:rsidRDefault="00A51259" w:rsidP="008365E3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Merge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A51259" w:rsidRPr="00EA43EA" w:rsidRDefault="00A51259" w:rsidP="008365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65" w:rsidRDefault="00EE5565" w:rsidP="00C7637A">
      <w:pPr>
        <w:spacing w:after="0"/>
        <w:ind w:left="-720"/>
        <w:jc w:val="both"/>
        <w:rPr>
          <w:rFonts w:ascii="Times New Roman" w:hAnsi="Times New Roman"/>
          <w:sz w:val="28"/>
          <w:szCs w:val="28"/>
        </w:rPr>
      </w:pPr>
    </w:p>
    <w:p w:rsidR="00EE5565" w:rsidRDefault="00EE5565" w:rsidP="00C7637A">
      <w:pPr>
        <w:spacing w:after="0"/>
        <w:ind w:left="-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</w:t>
      </w:r>
      <w:r w:rsidR="00652342">
        <w:rPr>
          <w:rFonts w:ascii="Times New Roman" w:hAnsi="Times New Roman"/>
          <w:sz w:val="28"/>
          <w:szCs w:val="28"/>
        </w:rPr>
        <w:t xml:space="preserve">                              Е.С.Дмитриенко</w:t>
      </w:r>
    </w:p>
    <w:sectPr w:rsidR="00EE5565" w:rsidSect="0069411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CC8" w:rsidRDefault="00933CC8">
      <w:r>
        <w:separator/>
      </w:r>
    </w:p>
  </w:endnote>
  <w:endnote w:type="continuationSeparator" w:id="0">
    <w:p w:rsidR="00933CC8" w:rsidRDefault="00933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CC8" w:rsidRDefault="00933CC8">
      <w:r>
        <w:separator/>
      </w:r>
    </w:p>
  </w:footnote>
  <w:footnote w:type="continuationSeparator" w:id="0">
    <w:p w:rsidR="00933CC8" w:rsidRDefault="00933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21" w:rsidRDefault="00562C21">
    <w:pPr>
      <w:pStyle w:val="a7"/>
      <w:jc w:val="center"/>
    </w:pPr>
    <w:fldSimple w:instr=" PAGE   \* MERGEFORMAT ">
      <w:r w:rsidR="00652342">
        <w:rPr>
          <w:noProof/>
        </w:rPr>
        <w:t>3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21" w:rsidRDefault="00562C21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7C8"/>
    <w:multiLevelType w:val="multilevel"/>
    <w:tmpl w:val="31469D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AB4BF7"/>
    <w:multiLevelType w:val="singleLevel"/>
    <w:tmpl w:val="F53A7CF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701DEF"/>
    <w:multiLevelType w:val="hybridMultilevel"/>
    <w:tmpl w:val="F02A32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2C0622"/>
    <w:multiLevelType w:val="multilevel"/>
    <w:tmpl w:val="E7621A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9038B"/>
    <w:multiLevelType w:val="singleLevel"/>
    <w:tmpl w:val="3D821370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7A0617DB"/>
    <w:multiLevelType w:val="hybridMultilevel"/>
    <w:tmpl w:val="C7AE092E"/>
    <w:lvl w:ilvl="0" w:tplc="15F0E24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DF6B6B"/>
    <w:multiLevelType w:val="singleLevel"/>
    <w:tmpl w:val="610EC2BE"/>
    <w:lvl w:ilvl="0">
      <w:start w:val="1"/>
      <w:numFmt w:val="decimal"/>
      <w:lvlText w:val="%1)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A6F2C"/>
    <w:rsid w:val="00007AB6"/>
    <w:rsid w:val="00037622"/>
    <w:rsid w:val="00066633"/>
    <w:rsid w:val="000936F3"/>
    <w:rsid w:val="0009620C"/>
    <w:rsid w:val="000A547D"/>
    <w:rsid w:val="000A7073"/>
    <w:rsid w:val="000C19E8"/>
    <w:rsid w:val="000D2FEB"/>
    <w:rsid w:val="000E608D"/>
    <w:rsid w:val="000F2426"/>
    <w:rsid w:val="000F767F"/>
    <w:rsid w:val="00101947"/>
    <w:rsid w:val="001117D2"/>
    <w:rsid w:val="0011390A"/>
    <w:rsid w:val="00143839"/>
    <w:rsid w:val="00182600"/>
    <w:rsid w:val="00182EFD"/>
    <w:rsid w:val="001844FA"/>
    <w:rsid w:val="00190A3F"/>
    <w:rsid w:val="0019731E"/>
    <w:rsid w:val="001A7B13"/>
    <w:rsid w:val="001C3189"/>
    <w:rsid w:val="001C415C"/>
    <w:rsid w:val="001E27CE"/>
    <w:rsid w:val="002073E8"/>
    <w:rsid w:val="00236F9E"/>
    <w:rsid w:val="00295221"/>
    <w:rsid w:val="002A6F84"/>
    <w:rsid w:val="002D1EE0"/>
    <w:rsid w:val="002D3B6A"/>
    <w:rsid w:val="002D7886"/>
    <w:rsid w:val="002E5C88"/>
    <w:rsid w:val="00304E5F"/>
    <w:rsid w:val="00326EBF"/>
    <w:rsid w:val="00330D1E"/>
    <w:rsid w:val="00351F59"/>
    <w:rsid w:val="00354CEC"/>
    <w:rsid w:val="00374260"/>
    <w:rsid w:val="003831E6"/>
    <w:rsid w:val="00383EA8"/>
    <w:rsid w:val="003858B3"/>
    <w:rsid w:val="0039173E"/>
    <w:rsid w:val="003A6C84"/>
    <w:rsid w:val="003B37F2"/>
    <w:rsid w:val="003C3CBA"/>
    <w:rsid w:val="003C455E"/>
    <w:rsid w:val="003C7966"/>
    <w:rsid w:val="003D31EE"/>
    <w:rsid w:val="00436B9E"/>
    <w:rsid w:val="00466146"/>
    <w:rsid w:val="004722BC"/>
    <w:rsid w:val="004C1335"/>
    <w:rsid w:val="004E2066"/>
    <w:rsid w:val="00515B11"/>
    <w:rsid w:val="00521AA8"/>
    <w:rsid w:val="00557A61"/>
    <w:rsid w:val="00562C21"/>
    <w:rsid w:val="005A25FB"/>
    <w:rsid w:val="005A3DDA"/>
    <w:rsid w:val="005B2608"/>
    <w:rsid w:val="005C65BA"/>
    <w:rsid w:val="005F6A97"/>
    <w:rsid w:val="00616C63"/>
    <w:rsid w:val="00621D0E"/>
    <w:rsid w:val="00627B71"/>
    <w:rsid w:val="00627F86"/>
    <w:rsid w:val="00631BFB"/>
    <w:rsid w:val="00640BAC"/>
    <w:rsid w:val="00651D6F"/>
    <w:rsid w:val="00652342"/>
    <w:rsid w:val="00664267"/>
    <w:rsid w:val="00694118"/>
    <w:rsid w:val="006B2CE7"/>
    <w:rsid w:val="006B50EA"/>
    <w:rsid w:val="006B5B39"/>
    <w:rsid w:val="006C59BF"/>
    <w:rsid w:val="006C59DC"/>
    <w:rsid w:val="006F4CCD"/>
    <w:rsid w:val="007003BB"/>
    <w:rsid w:val="007366F0"/>
    <w:rsid w:val="00736B84"/>
    <w:rsid w:val="007647ED"/>
    <w:rsid w:val="00790E56"/>
    <w:rsid w:val="007A6F2C"/>
    <w:rsid w:val="007C2456"/>
    <w:rsid w:val="007D4AF9"/>
    <w:rsid w:val="00803A25"/>
    <w:rsid w:val="008365E3"/>
    <w:rsid w:val="00864121"/>
    <w:rsid w:val="008768CA"/>
    <w:rsid w:val="008E72EF"/>
    <w:rsid w:val="0093146C"/>
    <w:rsid w:val="0093278C"/>
    <w:rsid w:val="00933CC8"/>
    <w:rsid w:val="00937942"/>
    <w:rsid w:val="00957B1F"/>
    <w:rsid w:val="009615F5"/>
    <w:rsid w:val="0096228E"/>
    <w:rsid w:val="0096511A"/>
    <w:rsid w:val="00981168"/>
    <w:rsid w:val="009D47A6"/>
    <w:rsid w:val="009D7392"/>
    <w:rsid w:val="00A1473A"/>
    <w:rsid w:val="00A266A6"/>
    <w:rsid w:val="00A30931"/>
    <w:rsid w:val="00A50093"/>
    <w:rsid w:val="00A51259"/>
    <w:rsid w:val="00A81FAB"/>
    <w:rsid w:val="00AB224F"/>
    <w:rsid w:val="00AC5B09"/>
    <w:rsid w:val="00AD0204"/>
    <w:rsid w:val="00AF526F"/>
    <w:rsid w:val="00B24692"/>
    <w:rsid w:val="00B24A33"/>
    <w:rsid w:val="00B30702"/>
    <w:rsid w:val="00B3258E"/>
    <w:rsid w:val="00B3422A"/>
    <w:rsid w:val="00B405D1"/>
    <w:rsid w:val="00B56C1E"/>
    <w:rsid w:val="00BA3FC1"/>
    <w:rsid w:val="00BA7AD9"/>
    <w:rsid w:val="00BC723F"/>
    <w:rsid w:val="00BD5815"/>
    <w:rsid w:val="00BE6A35"/>
    <w:rsid w:val="00C11CAB"/>
    <w:rsid w:val="00C12EAB"/>
    <w:rsid w:val="00C417FF"/>
    <w:rsid w:val="00C426C6"/>
    <w:rsid w:val="00C63BF6"/>
    <w:rsid w:val="00C70B30"/>
    <w:rsid w:val="00C75E43"/>
    <w:rsid w:val="00C7637A"/>
    <w:rsid w:val="00C80873"/>
    <w:rsid w:val="00C85CE4"/>
    <w:rsid w:val="00CA6089"/>
    <w:rsid w:val="00CA71F7"/>
    <w:rsid w:val="00CC4D3A"/>
    <w:rsid w:val="00CE09A1"/>
    <w:rsid w:val="00CE39E8"/>
    <w:rsid w:val="00CF00A0"/>
    <w:rsid w:val="00D13E60"/>
    <w:rsid w:val="00D200CD"/>
    <w:rsid w:val="00D47716"/>
    <w:rsid w:val="00D55573"/>
    <w:rsid w:val="00D61F81"/>
    <w:rsid w:val="00D64CEC"/>
    <w:rsid w:val="00D7502E"/>
    <w:rsid w:val="00D82B0C"/>
    <w:rsid w:val="00D8543D"/>
    <w:rsid w:val="00D857F7"/>
    <w:rsid w:val="00D918E0"/>
    <w:rsid w:val="00DD3DFD"/>
    <w:rsid w:val="00DE67AB"/>
    <w:rsid w:val="00DE7215"/>
    <w:rsid w:val="00DE7589"/>
    <w:rsid w:val="00E219F2"/>
    <w:rsid w:val="00E30E41"/>
    <w:rsid w:val="00E44426"/>
    <w:rsid w:val="00E47A44"/>
    <w:rsid w:val="00E520F3"/>
    <w:rsid w:val="00E64A0C"/>
    <w:rsid w:val="00E71A24"/>
    <w:rsid w:val="00E86195"/>
    <w:rsid w:val="00EA6EB1"/>
    <w:rsid w:val="00EB0D6D"/>
    <w:rsid w:val="00EB631B"/>
    <w:rsid w:val="00EE5565"/>
    <w:rsid w:val="00EE751D"/>
    <w:rsid w:val="00EF295B"/>
    <w:rsid w:val="00EF589B"/>
    <w:rsid w:val="00F11906"/>
    <w:rsid w:val="00F17A37"/>
    <w:rsid w:val="00F21C1D"/>
    <w:rsid w:val="00F34786"/>
    <w:rsid w:val="00F752CE"/>
    <w:rsid w:val="00F83BBC"/>
    <w:rsid w:val="00FF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260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locked/>
    <w:rsid w:val="00DE67AB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link w:val="20"/>
    <w:qFormat/>
    <w:locked/>
    <w:rsid w:val="00DE67AB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/>
    </w:rPr>
  </w:style>
  <w:style w:type="paragraph" w:styleId="3">
    <w:name w:val="heading 3"/>
    <w:basedOn w:val="a"/>
    <w:link w:val="30"/>
    <w:qFormat/>
    <w:locked/>
    <w:rsid w:val="00DE67AB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/>
    </w:rPr>
  </w:style>
  <w:style w:type="paragraph" w:styleId="4">
    <w:name w:val="heading 4"/>
    <w:basedOn w:val="a"/>
    <w:link w:val="40"/>
    <w:qFormat/>
    <w:locked/>
    <w:rsid w:val="00DE67AB"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DE67AB"/>
    <w:rPr>
      <w:b/>
      <w:bCs/>
      <w:kern w:val="36"/>
      <w:sz w:val="48"/>
      <w:szCs w:val="48"/>
      <w:lang w:eastAsia="ru-RU" w:bidi="ar-SA"/>
    </w:rPr>
  </w:style>
  <w:style w:type="character" w:customStyle="1" w:styleId="20">
    <w:name w:val="Заголовок 2 Знак"/>
    <w:link w:val="2"/>
    <w:rsid w:val="00DE67AB"/>
    <w:rPr>
      <w:b/>
      <w:bCs/>
      <w:sz w:val="36"/>
      <w:szCs w:val="36"/>
      <w:lang w:eastAsia="ru-RU" w:bidi="ar-SA"/>
    </w:rPr>
  </w:style>
  <w:style w:type="character" w:customStyle="1" w:styleId="30">
    <w:name w:val="Заголовок 3 Знак"/>
    <w:link w:val="3"/>
    <w:rsid w:val="00DE67AB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DE67AB"/>
    <w:rPr>
      <w:b/>
      <w:bCs/>
      <w:sz w:val="24"/>
      <w:szCs w:val="24"/>
      <w:lang w:eastAsia="ru-RU" w:bidi="ar-SA"/>
    </w:rPr>
  </w:style>
  <w:style w:type="paragraph" w:customStyle="1" w:styleId="11">
    <w:name w:val="обычный_1 Знак Знак Знак Знак Знак Знак Знак Знак Знак"/>
    <w:basedOn w:val="a"/>
    <w:rsid w:val="00DE67AB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A6F2C"/>
    <w:rPr>
      <w:rFonts w:cs="Times New Roman"/>
    </w:rPr>
  </w:style>
  <w:style w:type="paragraph" w:styleId="a3">
    <w:name w:val="Normal (Web)"/>
    <w:basedOn w:val="a"/>
    <w:rsid w:val="007A6F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7A6F2C"/>
    <w:rPr>
      <w:rFonts w:cs="Times New Roman"/>
      <w:b/>
      <w:bCs/>
    </w:rPr>
  </w:style>
  <w:style w:type="paragraph" w:customStyle="1" w:styleId="ConsNormal">
    <w:name w:val="ConsNormal"/>
    <w:rsid w:val="00BE6A3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5">
    <w:name w:val="Hyperlink"/>
    <w:unhideWhenUsed/>
    <w:rsid w:val="00DE67AB"/>
    <w:rPr>
      <w:color w:val="0000FF"/>
      <w:u w:val="single"/>
    </w:rPr>
  </w:style>
  <w:style w:type="paragraph" w:styleId="a6">
    <w:name w:val="List Paragraph"/>
    <w:basedOn w:val="a"/>
    <w:qFormat/>
    <w:rsid w:val="00DE67AB"/>
    <w:pPr>
      <w:ind w:left="720"/>
      <w:contextualSpacing/>
    </w:pPr>
    <w:rPr>
      <w:rFonts w:eastAsia="Calibri"/>
      <w:lang w:eastAsia="en-US"/>
    </w:rPr>
  </w:style>
  <w:style w:type="paragraph" w:styleId="a7">
    <w:name w:val="header"/>
    <w:basedOn w:val="a"/>
    <w:link w:val="a8"/>
    <w:uiPriority w:val="99"/>
    <w:unhideWhenUsed/>
    <w:rsid w:val="00DE67AB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8">
    <w:name w:val="Верхний колонтитул Знак"/>
    <w:link w:val="a7"/>
    <w:uiPriority w:val="99"/>
    <w:rsid w:val="00DE67AB"/>
    <w:rPr>
      <w:rFonts w:ascii="Calibri" w:eastAsia="Calibri" w:hAnsi="Calibri"/>
      <w:sz w:val="22"/>
      <w:szCs w:val="22"/>
      <w:lang w:eastAsia="en-US" w:bidi="ar-SA"/>
    </w:rPr>
  </w:style>
  <w:style w:type="paragraph" w:styleId="a9">
    <w:name w:val="footer"/>
    <w:basedOn w:val="a"/>
    <w:link w:val="aa"/>
    <w:unhideWhenUsed/>
    <w:rsid w:val="00DE67AB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a">
    <w:name w:val="Нижний колонтитул Знак"/>
    <w:link w:val="a9"/>
    <w:rsid w:val="00DE67AB"/>
    <w:rPr>
      <w:rFonts w:ascii="Calibri" w:eastAsia="Calibri" w:hAnsi="Calibri"/>
      <w:sz w:val="22"/>
      <w:szCs w:val="22"/>
      <w:lang w:eastAsia="en-US" w:bidi="ar-SA"/>
    </w:rPr>
  </w:style>
  <w:style w:type="paragraph" w:styleId="ab">
    <w:name w:val="Balloon Text"/>
    <w:basedOn w:val="a"/>
    <w:link w:val="ac"/>
    <w:semiHidden/>
    <w:unhideWhenUsed/>
    <w:rsid w:val="00DE67A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semiHidden/>
    <w:rsid w:val="00DE67AB"/>
    <w:rPr>
      <w:rFonts w:ascii="Tahoma" w:eastAsia="Calibri" w:hAnsi="Tahoma"/>
      <w:sz w:val="16"/>
      <w:szCs w:val="16"/>
      <w:lang w:eastAsia="en-US" w:bidi="ar-SA"/>
    </w:rPr>
  </w:style>
  <w:style w:type="paragraph" w:customStyle="1" w:styleId="ConsPlusCell">
    <w:name w:val="ConsPlusCell"/>
    <w:rsid w:val="00DE67AB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  <w:style w:type="paragraph" w:customStyle="1" w:styleId="ConsPlusNormal">
    <w:name w:val="ConsPlusNormal"/>
    <w:rsid w:val="00DE67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annotation text"/>
    <w:basedOn w:val="a"/>
    <w:link w:val="ae"/>
    <w:unhideWhenUsed/>
    <w:rsid w:val="00DE67AB"/>
    <w:rPr>
      <w:rFonts w:eastAsia="Calibri"/>
      <w:sz w:val="20"/>
      <w:szCs w:val="20"/>
      <w:lang w:eastAsia="en-US"/>
    </w:rPr>
  </w:style>
  <w:style w:type="character" w:customStyle="1" w:styleId="ae">
    <w:name w:val="Текст примечания Знак"/>
    <w:link w:val="ad"/>
    <w:rsid w:val="00DE67AB"/>
    <w:rPr>
      <w:rFonts w:ascii="Calibri" w:eastAsia="Calibri" w:hAnsi="Calibri"/>
      <w:lang w:eastAsia="en-US" w:bidi="ar-SA"/>
    </w:rPr>
  </w:style>
  <w:style w:type="paragraph" w:styleId="af">
    <w:name w:val="annotation subject"/>
    <w:basedOn w:val="ad"/>
    <w:next w:val="ad"/>
    <w:link w:val="af0"/>
    <w:semiHidden/>
    <w:unhideWhenUsed/>
    <w:rsid w:val="00DE67AB"/>
    <w:rPr>
      <w:b/>
      <w:bCs/>
    </w:rPr>
  </w:style>
  <w:style w:type="character" w:customStyle="1" w:styleId="af0">
    <w:name w:val="Тема примечания Знак"/>
    <w:link w:val="af"/>
    <w:semiHidden/>
    <w:rsid w:val="00DE67AB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DE67A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DE67AB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DE67AB"/>
    <w:pPr>
      <w:spacing w:after="120" w:line="240" w:lineRule="auto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link w:val="31"/>
    <w:rsid w:val="00DE67AB"/>
    <w:rPr>
      <w:sz w:val="16"/>
      <w:szCs w:val="16"/>
      <w:lang w:val="en-US" w:eastAsia="en-US" w:bidi="ar-SA"/>
    </w:rPr>
  </w:style>
  <w:style w:type="character" w:customStyle="1" w:styleId="af1">
    <w:name w:val="Цветовое выделение"/>
    <w:rsid w:val="00DE67AB"/>
    <w:rPr>
      <w:b/>
      <w:color w:val="26282F"/>
    </w:rPr>
  </w:style>
  <w:style w:type="paragraph" w:customStyle="1" w:styleId="af2">
    <w:name w:val="Нормальный (таблица)"/>
    <w:basedOn w:val="a"/>
    <w:next w:val="a"/>
    <w:rsid w:val="00DE67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f3">
    <w:name w:val="Прижатый влево"/>
    <w:basedOn w:val="a"/>
    <w:next w:val="a"/>
    <w:rsid w:val="00DE67A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DE67A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af4">
    <w:name w:val="Знак"/>
    <w:basedOn w:val="a"/>
    <w:rsid w:val="007003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harCharCarCarCharCharCarCarCharCharCarCarCharChar0">
    <w:name w:val=" Char Char Car Car Char Char Car Car Char Char Car Car Char Char"/>
    <w:basedOn w:val="a"/>
    <w:rsid w:val="003D31EE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customStyle="1" w:styleId="af5">
    <w:name w:val="Гипертекстовая ссылка"/>
    <w:basedOn w:val="a0"/>
    <w:rsid w:val="003D31EE"/>
    <w:rPr>
      <w:color w:val="008000"/>
      <w:u w:val="single"/>
    </w:rPr>
  </w:style>
  <w:style w:type="paragraph" w:customStyle="1" w:styleId="ConsPlusNonformat">
    <w:name w:val="ConsPlusNonformat"/>
    <w:rsid w:val="001139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rsid w:val="00113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rintj">
    <w:name w:val="printj"/>
    <w:basedOn w:val="a"/>
    <w:rsid w:val="001139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rintc">
    <w:name w:val="printc"/>
    <w:basedOn w:val="a"/>
    <w:rsid w:val="00A500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3">
    <w:name w:val="Body Text 3"/>
    <w:basedOn w:val="a"/>
    <w:link w:val="34"/>
    <w:rsid w:val="00EE556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E556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Dmitrienko</cp:lastModifiedBy>
  <cp:revision>2</cp:revision>
  <cp:lastPrinted>2018-10-30T08:35:00Z</cp:lastPrinted>
  <dcterms:created xsi:type="dcterms:W3CDTF">2020-08-05T12:14:00Z</dcterms:created>
  <dcterms:modified xsi:type="dcterms:W3CDTF">2020-08-05T12:14:00Z</dcterms:modified>
</cp:coreProperties>
</file>